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7EB" w:rsidRDefault="00FF47EB" w:rsidP="00FF47EB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музыка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FF47EB" w:rsidRDefault="00FF47EB" w:rsidP="00FF47EB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FF47EB" w:rsidRPr="00A010AC" w:rsidTr="00D22EE4">
        <w:tc>
          <w:tcPr>
            <w:tcW w:w="8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FF47EB" w:rsidRPr="00A010AC" w:rsidRDefault="00FF47E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F47EB" w:rsidRPr="00A010AC" w:rsidTr="00D22EE4">
        <w:tc>
          <w:tcPr>
            <w:tcW w:w="817" w:type="dxa"/>
          </w:tcPr>
          <w:p w:rsidR="00FF47EB" w:rsidRPr="00A010AC" w:rsidRDefault="00FF47EB" w:rsidP="00FF47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FF47EB" w:rsidRPr="001C711E" w:rsidRDefault="00FF47EB" w:rsidP="00D22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</w:pPr>
            <w:r w:rsidRPr="001C711E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 xml:space="preserve">Жанр инструментального концерта. </w:t>
            </w:r>
          </w:p>
          <w:p w:rsidR="00FF47EB" w:rsidRPr="001C711E" w:rsidRDefault="00FF47EB" w:rsidP="00D22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1C711E">
              <w:rPr>
                <w:rFonts w:ascii="Times New Roman" w:hAnsi="Times New Roman"/>
                <w:sz w:val="24"/>
                <w:szCs w:val="24"/>
                <w:lang w:eastAsia="ru-RU"/>
              </w:rPr>
              <w:t>Народная песня в Концерте.</w:t>
            </w:r>
            <w:r w:rsidRPr="001C711E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 </w:t>
            </w:r>
          </w:p>
          <w:p w:rsidR="00FF47EB" w:rsidRPr="001C711E" w:rsidRDefault="00FF47EB" w:rsidP="00D22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</w:pPr>
            <w:r w:rsidRPr="001C711E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 xml:space="preserve">Музыкальные инструменты: флейта, скрипка. Образы музыкантов </w:t>
            </w:r>
          </w:p>
          <w:p w:rsidR="00FF47EB" w:rsidRPr="001C711E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11E">
              <w:rPr>
                <w:rFonts w:ascii="Times New Roman" w:hAnsi="Times New Roman"/>
                <w:spacing w:val="-7"/>
                <w:sz w:val="24"/>
                <w:szCs w:val="24"/>
                <w:lang w:eastAsia="ru-RU"/>
              </w:rPr>
              <w:t>в произведениях жи</w:t>
            </w:r>
            <w:r w:rsidRPr="001C711E">
              <w:rPr>
                <w:rFonts w:ascii="Times New Roman" w:hAnsi="Times New Roman"/>
                <w:sz w:val="24"/>
                <w:szCs w:val="24"/>
                <w:lang w:eastAsia="ru-RU"/>
              </w:rPr>
              <w:t>вописи.</w:t>
            </w:r>
          </w:p>
        </w:tc>
        <w:tc>
          <w:tcPr>
            <w:tcW w:w="2410" w:type="dxa"/>
          </w:tcPr>
          <w:p w:rsidR="00FF47EB" w:rsidRPr="00DC6891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B20DF5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https://media.prosv.ru/static/books-viewer/in</w:t>
              </w:r>
              <w:r w:rsidRPr="00B20DF5">
                <w:rPr>
                  <w:rStyle w:val="a3"/>
                  <w:rFonts w:ascii="Times New Roman" w:hAnsi="Times New Roman"/>
                  <w:sz w:val="24"/>
                  <w:szCs w:val="24"/>
                </w:rPr>
                <w:t>d</w:t>
              </w:r>
              <w:r w:rsidRPr="00B20DF5">
                <w:rPr>
                  <w:rStyle w:val="a3"/>
                  <w:rFonts w:ascii="Times New Roman" w:hAnsi="Times New Roman"/>
                  <w:sz w:val="24"/>
                  <w:szCs w:val="24"/>
                </w:rPr>
                <w:t>ex.html?path=/media/ebook/327247/&amp;pageFrom=93&amp;pageTo=99</w:t>
              </w:r>
            </w:hyperlink>
          </w:p>
        </w:tc>
        <w:tc>
          <w:tcPr>
            <w:tcW w:w="1275" w:type="dxa"/>
          </w:tcPr>
          <w:p w:rsidR="00FF47EB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93-101</w:t>
            </w:r>
          </w:p>
        </w:tc>
        <w:tc>
          <w:tcPr>
            <w:tcW w:w="1418" w:type="dxa"/>
          </w:tcPr>
          <w:p w:rsidR="00FF47EB" w:rsidRDefault="00FF47EB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47EB" w:rsidRPr="00DC6891" w:rsidRDefault="00FF47EB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09"/>
    <w:rsid w:val="00535509"/>
    <w:rsid w:val="009134A7"/>
    <w:rsid w:val="009D64CE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F47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edia.prosv.ru/static/books-viewer/index.html?path=/media/ebook/327247/&amp;pageFrom=93&amp;pageTo=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Company>SPecialiST RePack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2020-04-01T20:12:00Z</dcterms:created>
  <dcterms:modified xsi:type="dcterms:W3CDTF">2020-04-01T20:13:00Z</dcterms:modified>
</cp:coreProperties>
</file>