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4B" w:rsidRPr="007E329E" w:rsidRDefault="00B1464B" w:rsidP="00B1464B">
      <w:pPr>
        <w:rPr>
          <w:rFonts w:ascii="Times New Roman" w:hAnsi="Times New Roman" w:cs="Times New Roman"/>
          <w:sz w:val="24"/>
          <w:szCs w:val="24"/>
        </w:rPr>
      </w:pPr>
    </w:p>
    <w:p w:rsidR="00B1464B" w:rsidRPr="007E329E" w:rsidRDefault="00B1464B" w:rsidP="00B1464B">
      <w:pPr>
        <w:rPr>
          <w:rFonts w:ascii="Times New Roman" w:hAnsi="Times New Roman" w:cs="Times New Roman"/>
          <w:sz w:val="24"/>
          <w:szCs w:val="24"/>
        </w:rPr>
      </w:pPr>
      <w:r w:rsidRPr="007E329E">
        <w:rPr>
          <w:rFonts w:ascii="Times New Roman" w:hAnsi="Times New Roman" w:cs="Times New Roman"/>
          <w:sz w:val="24"/>
          <w:szCs w:val="24"/>
        </w:rPr>
        <w:t>3 класс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E329E">
        <w:rPr>
          <w:rFonts w:ascii="Times New Roman" w:hAnsi="Times New Roman" w:cs="Times New Roman"/>
          <w:sz w:val="24"/>
          <w:szCs w:val="24"/>
        </w:rPr>
        <w:t xml:space="preserve"> Калюжный Виктор Анатольевич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7E329E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Pr="007E329E">
        <w:rPr>
          <w:rFonts w:ascii="Times New Roman" w:hAnsi="Times New Roman" w:cs="Times New Roman"/>
          <w:sz w:val="24"/>
          <w:szCs w:val="24"/>
        </w:rPr>
        <w:t xml:space="preserve"> ГТО</w:t>
      </w:r>
    </w:p>
    <w:tbl>
      <w:tblPr>
        <w:tblStyle w:val="a4"/>
        <w:tblW w:w="9723" w:type="dxa"/>
        <w:tblLayout w:type="fixed"/>
        <w:tblLook w:val="04A0"/>
      </w:tblPr>
      <w:tblGrid>
        <w:gridCol w:w="886"/>
        <w:gridCol w:w="2353"/>
        <w:gridCol w:w="4025"/>
        <w:gridCol w:w="2459"/>
      </w:tblGrid>
      <w:tr w:rsidR="00B1464B" w:rsidRPr="007E329E" w:rsidTr="00FC22CE">
        <w:tc>
          <w:tcPr>
            <w:tcW w:w="886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2353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025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2459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1464B" w:rsidRPr="007E329E" w:rsidTr="00FC22CE">
        <w:tc>
          <w:tcPr>
            <w:tcW w:w="886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2353" w:type="dxa"/>
          </w:tcPr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2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60 м. Метания мяча на дальность</w:t>
            </w:r>
          </w:p>
        </w:tc>
        <w:tc>
          <w:tcPr>
            <w:tcW w:w="4025" w:type="dxa"/>
          </w:tcPr>
          <w:p w:rsidR="00B1464B" w:rsidRPr="007E329E" w:rsidRDefault="00B1464B" w:rsidP="00FC22CE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4" w:tgtFrame="_blank" w:history="1">
              <w:proofErr w:type="spellStart"/>
              <w:r w:rsidRPr="007E329E">
                <w:rPr>
                  <w:rFonts w:ascii="Times New Roman" w:eastAsia="Times New Roman" w:hAnsi="Times New Roman" w:cs="Times New Roman"/>
                  <w:b/>
                  <w:bCs/>
                  <w:color w:val="007700"/>
                  <w:sz w:val="24"/>
                  <w:szCs w:val="24"/>
                  <w:lang w:val="en-US" w:eastAsia="ru-RU"/>
                </w:rPr>
                <w:t>vcs.resh.edu.ru</w:t>
              </w:r>
            </w:hyperlink>
            <w:r w:rsidRPr="007E329E"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  <w:t>›</w:t>
            </w:r>
            <w:hyperlink r:id="rId5" w:tgtFrame="_blank" w:history="1"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subject</w:t>
              </w:r>
              <w:proofErr w:type="spellEnd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/lesson/6175/</w:t>
              </w:r>
              <w:proofErr w:type="spellStart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  <w:r w:rsidRPr="007E329E">
                <w:rPr>
                  <w:rFonts w:ascii="Times New Roman" w:eastAsia="Times New Roman" w:hAnsi="Times New Roman" w:cs="Times New Roman"/>
                  <w:color w:val="007700"/>
                  <w:sz w:val="24"/>
                  <w:szCs w:val="24"/>
                  <w:lang w:val="en-US" w:eastAsia="ru-RU"/>
                </w:rPr>
                <w:t>/</w:t>
              </w:r>
            </w:hyperlink>
          </w:p>
          <w:p w:rsidR="00B1464B" w:rsidRPr="007E329E" w:rsidRDefault="00B1464B" w:rsidP="00FC22CE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59" w:type="dxa"/>
          </w:tcPr>
          <w:p w:rsidR="00B1464B" w:rsidRDefault="00B1464B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E329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7E329E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7E32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1464B" w:rsidRPr="007E329E" w:rsidRDefault="00B1464B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7E329E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B1464B" w:rsidRPr="007E329E" w:rsidRDefault="00B1464B" w:rsidP="00B1464B">
      <w:pPr>
        <w:rPr>
          <w:rFonts w:ascii="Times New Roman" w:hAnsi="Times New Roman" w:cs="Times New Roman"/>
          <w:sz w:val="24"/>
          <w:szCs w:val="24"/>
        </w:rPr>
      </w:pPr>
    </w:p>
    <w:p w:rsidR="00B1464B" w:rsidRDefault="00B1464B" w:rsidP="00B1464B"/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64B"/>
    <w:rsid w:val="00397C1E"/>
    <w:rsid w:val="006136A3"/>
    <w:rsid w:val="00B1464B"/>
    <w:rsid w:val="00B73405"/>
    <w:rsid w:val="00E6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4B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B14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1464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cs.resh.edu.ru/subject/lesson/6175/conspect/" TargetMode="External"/><Relationship Id="rId4" Type="http://schemas.openxmlformats.org/officeDocument/2006/relationships/hyperlink" Target="https://vcs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>Grizli777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1</cp:revision>
  <dcterms:created xsi:type="dcterms:W3CDTF">2020-04-03T06:24:00Z</dcterms:created>
  <dcterms:modified xsi:type="dcterms:W3CDTF">2020-04-03T06:25:00Z</dcterms:modified>
</cp:coreProperties>
</file>