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AAC" w:rsidRDefault="00C16AAC" w:rsidP="00C16A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         Зинченко Нина Васильевна       математика</w:t>
      </w:r>
    </w:p>
    <w:p w:rsidR="00C16AAC" w:rsidRDefault="00C16AAC" w:rsidP="00C16AA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35" w:type="dxa"/>
        <w:tblInd w:w="-5" w:type="dxa"/>
        <w:tblLayout w:type="fixed"/>
        <w:tblLook w:val="04A0"/>
      </w:tblPr>
      <w:tblGrid>
        <w:gridCol w:w="817"/>
        <w:gridCol w:w="2415"/>
        <w:gridCol w:w="1701"/>
        <w:gridCol w:w="1843"/>
        <w:gridCol w:w="1643"/>
        <w:gridCol w:w="1316"/>
      </w:tblGrid>
      <w:tr w:rsidR="00C16AAC" w:rsidTr="0074693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AAC" w:rsidRDefault="00C16AAC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C16AAC" w:rsidTr="0074693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AAC" w:rsidRDefault="00C16AA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AAC" w:rsidRDefault="0074693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C16AA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Pr="00C16AAC" w:rsidRDefault="00C16AAC" w:rsidP="0074693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16AAC">
              <w:rPr>
                <w:rFonts w:ascii="Times New Roman" w:hAnsi="Times New Roman"/>
                <w:sz w:val="24"/>
                <w:szCs w:val="24"/>
              </w:rPr>
              <w:t>Повторение по теме «</w:t>
            </w:r>
            <w:r w:rsidR="00746937">
              <w:rPr>
                <w:rFonts w:ascii="Times New Roman" w:hAnsi="Times New Roman"/>
                <w:sz w:val="24"/>
                <w:szCs w:val="24"/>
              </w:rPr>
              <w:t>Решение неравенств</w:t>
            </w:r>
            <w:r w:rsidR="008C302E">
              <w:rPr>
                <w:rFonts w:ascii="Times New Roman" w:hAnsi="Times New Roman"/>
                <w:sz w:val="24"/>
                <w:szCs w:val="24"/>
              </w:rPr>
              <w:t xml:space="preserve"> с одной переменной</w:t>
            </w:r>
            <w:r w:rsidRPr="00C16AA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AAC" w:rsidRDefault="00C16AA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Default="00D475D3" w:rsidP="008C302E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КИМы</w:t>
            </w:r>
            <w:proofErr w:type="spellEnd"/>
            <w:r>
              <w:rPr>
                <w:rFonts w:ascii="Times New Roman" w:hAnsi="Times New Roman" w:cs="Times New Roman"/>
              </w:rPr>
              <w:t xml:space="preserve">.  </w:t>
            </w:r>
            <w:r w:rsidR="008C302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№1</w:t>
            </w:r>
            <w:r w:rsidR="008C302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варианты </w:t>
            </w:r>
            <w:r w:rsidR="008C302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1-</w:t>
            </w:r>
            <w:r w:rsidR="008C302E">
              <w:rPr>
                <w:rFonts w:ascii="Times New Roman" w:hAnsi="Times New Roman" w:cs="Times New Roman"/>
              </w:rPr>
              <w:t xml:space="preserve"> 2</w:t>
            </w:r>
            <w:r w:rsidR="00C16AAC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Default="00C16AAC" w:rsidP="00D475D3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C16AAC" w:rsidRDefault="00C16AAC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школа</w:t>
            </w:r>
          </w:p>
        </w:tc>
      </w:tr>
      <w:tr w:rsidR="00C16AAC" w:rsidTr="0074693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AAC" w:rsidRDefault="0074693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16AA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Pr="006766E2" w:rsidRDefault="00746937" w:rsidP="00746937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15001">
              <w:rPr>
                <w:rFonts w:ascii="Times New Roman" w:hAnsi="Times New Roman"/>
                <w:sz w:val="24"/>
                <w:szCs w:val="24"/>
              </w:rPr>
              <w:t>Повторение по теме «</w:t>
            </w:r>
            <w:r>
              <w:rPr>
                <w:rFonts w:ascii="Times New Roman" w:hAnsi="Times New Roman"/>
                <w:sz w:val="24"/>
                <w:szCs w:val="24"/>
              </w:rPr>
              <w:t>Вписанные и описанные треугольники и четырёхугольники</w:t>
            </w:r>
            <w:r w:rsidRPr="0061500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AAC" w:rsidRDefault="00C16AAC">
            <w:pPr>
              <w:snapToGrid w:val="0"/>
              <w:spacing w:after="0" w:line="100" w:lineRule="atLeas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Default="008C302E" w:rsidP="006766E2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КИМы</w:t>
            </w:r>
            <w:proofErr w:type="spellEnd"/>
            <w:r>
              <w:rPr>
                <w:rFonts w:ascii="Times New Roman" w:hAnsi="Times New Roman" w:cs="Times New Roman"/>
              </w:rPr>
              <w:t>.  №15 варианты 21- 26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Default="00C16AAC" w:rsidP="004570A4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C16AAC" w:rsidRDefault="00C16AAC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школа</w:t>
            </w:r>
          </w:p>
        </w:tc>
      </w:tr>
      <w:tr w:rsidR="00C16AAC" w:rsidTr="0074693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AAC" w:rsidRDefault="0074693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C16AA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Default="00746937" w:rsidP="008C302E">
            <w:pPr>
              <w:spacing w:after="0" w:line="100" w:lineRule="atLeast"/>
            </w:pPr>
            <w:r w:rsidRPr="00C16AAC">
              <w:rPr>
                <w:rFonts w:ascii="Times New Roman" w:hAnsi="Times New Roman"/>
                <w:sz w:val="24"/>
                <w:szCs w:val="24"/>
              </w:rPr>
              <w:t>Повторение по теме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 w:rsidR="008C302E">
              <w:rPr>
                <w:rFonts w:ascii="Times New Roman" w:hAnsi="Times New Roman"/>
                <w:sz w:val="24"/>
                <w:szCs w:val="24"/>
              </w:rPr>
              <w:t>уравнений с одной переменной</w:t>
            </w:r>
            <w:r w:rsidRPr="00C16AA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AAC" w:rsidRDefault="00C16AAC">
            <w:pPr>
              <w:snapToGrid w:val="0"/>
              <w:spacing w:after="0" w:line="100" w:lineRule="atLeas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Default="00D475D3" w:rsidP="008C302E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КИМы</w:t>
            </w:r>
            <w:proofErr w:type="spellEnd"/>
            <w:r w:rsidR="004570A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2430B">
              <w:rPr>
                <w:rFonts w:ascii="Times New Roman" w:hAnsi="Times New Roman" w:cs="Times New Roman"/>
              </w:rPr>
              <w:t xml:space="preserve"> Задачи №17</w:t>
            </w:r>
            <w:r w:rsidR="00C16AAC">
              <w:rPr>
                <w:rFonts w:ascii="Times New Roman" w:hAnsi="Times New Roman" w:cs="Times New Roman"/>
              </w:rPr>
              <w:t xml:space="preserve"> варианты </w:t>
            </w:r>
            <w:r w:rsidR="008C302E">
              <w:rPr>
                <w:rFonts w:ascii="Times New Roman" w:hAnsi="Times New Roman" w:cs="Times New Roman"/>
              </w:rPr>
              <w:t>21-24</w:t>
            </w:r>
            <w:r w:rsidR="00C16A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Виртуальная школа </w:t>
            </w:r>
          </w:p>
          <w:p w:rsidR="00C16AAC" w:rsidRDefault="00C16AAC">
            <w:pPr>
              <w:spacing w:after="0" w:line="100" w:lineRule="atLeast"/>
            </w:pPr>
          </w:p>
        </w:tc>
      </w:tr>
      <w:tr w:rsidR="00746937" w:rsidTr="0074693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937" w:rsidRDefault="0074693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6937" w:rsidRPr="006766E2" w:rsidRDefault="00746937" w:rsidP="000A378D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766E2">
              <w:rPr>
                <w:rFonts w:ascii="Times New Roman" w:hAnsi="Times New Roman" w:cs="Times New Roman"/>
              </w:rPr>
              <w:t xml:space="preserve">Итоговая </w:t>
            </w: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937" w:rsidRDefault="00746937" w:rsidP="000A378D">
            <w:pPr>
              <w:snapToGrid w:val="0"/>
              <w:spacing w:after="0" w:line="100" w:lineRule="atLeas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6937" w:rsidRDefault="00746937" w:rsidP="000A378D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937" w:rsidRDefault="00746937" w:rsidP="00AF6F97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37" w:rsidRDefault="00746937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</w:tr>
      <w:tr w:rsidR="008C302E" w:rsidTr="0074693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302E" w:rsidRDefault="008C302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302E" w:rsidRPr="00DE06B5" w:rsidRDefault="008C302E" w:rsidP="000A378D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Разгадывание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кросвордов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302E" w:rsidRDefault="008C302E" w:rsidP="000A378D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302E" w:rsidRDefault="008C302E" w:rsidP="000A378D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ервое сентября  «Математика»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302E" w:rsidRDefault="008C302E" w:rsidP="00AF6F97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02E" w:rsidRDefault="008C302E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</w:tr>
    </w:tbl>
    <w:p w:rsidR="00C16AAC" w:rsidRDefault="00C16AAC" w:rsidP="00C16AAC">
      <w:pPr>
        <w:rPr>
          <w:rFonts w:ascii="Times New Roman" w:hAnsi="Times New Roman" w:cs="Times New Roman"/>
          <w:sz w:val="24"/>
          <w:szCs w:val="24"/>
        </w:rPr>
      </w:pPr>
    </w:p>
    <w:p w:rsidR="00C16AAC" w:rsidRDefault="00C16AAC" w:rsidP="00C16AAC">
      <w:pPr>
        <w:rPr>
          <w:rFonts w:ascii="Times New Roman" w:hAnsi="Times New Roman" w:cs="Times New Roman"/>
          <w:sz w:val="24"/>
          <w:szCs w:val="24"/>
        </w:rPr>
      </w:pPr>
    </w:p>
    <w:p w:rsidR="00C16AAC" w:rsidRDefault="00C16AAC" w:rsidP="00C16AAC"/>
    <w:p w:rsidR="00C16AAC" w:rsidRDefault="00C16AAC" w:rsidP="00C16AAC"/>
    <w:p w:rsidR="00C16AAC" w:rsidRDefault="00C16AAC" w:rsidP="00C16AAC">
      <w:pPr>
        <w:suppressAutoHyphens/>
      </w:pPr>
    </w:p>
    <w:p w:rsidR="00C16AAC" w:rsidRDefault="00C16AAC" w:rsidP="00C16AAC"/>
    <w:p w:rsidR="002C23A4" w:rsidRDefault="002C23A4"/>
    <w:sectPr w:rsidR="002C23A4" w:rsidSect="00DC6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6AAC"/>
    <w:rsid w:val="002C23A4"/>
    <w:rsid w:val="00305221"/>
    <w:rsid w:val="004570A4"/>
    <w:rsid w:val="006766E2"/>
    <w:rsid w:val="0073359F"/>
    <w:rsid w:val="00746937"/>
    <w:rsid w:val="00776A2D"/>
    <w:rsid w:val="008C302E"/>
    <w:rsid w:val="00A2430B"/>
    <w:rsid w:val="00AF6F97"/>
    <w:rsid w:val="00B44F2F"/>
    <w:rsid w:val="00C16AAC"/>
    <w:rsid w:val="00D475D3"/>
    <w:rsid w:val="00DC6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7</cp:revision>
  <dcterms:created xsi:type="dcterms:W3CDTF">2020-05-10T11:54:00Z</dcterms:created>
  <dcterms:modified xsi:type="dcterms:W3CDTF">2020-05-23T21:53:00Z</dcterms:modified>
</cp:coreProperties>
</file>