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Pr="00951812" w:rsidRDefault="000E7B5C" w:rsidP="00951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812">
        <w:rPr>
          <w:rFonts w:ascii="Times New Roman" w:hAnsi="Times New Roman" w:cs="Times New Roman"/>
          <w:sz w:val="24"/>
          <w:szCs w:val="24"/>
        </w:rPr>
        <w:t xml:space="preserve">8 </w:t>
      </w:r>
      <w:r w:rsidRPr="0095181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95181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951812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951812">
        <w:rPr>
          <w:rFonts w:ascii="Times New Roman" w:hAnsi="Times New Roman" w:cs="Times New Roman"/>
          <w:sz w:val="24"/>
          <w:szCs w:val="24"/>
        </w:rPr>
        <w:t xml:space="preserve">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RPr="00951812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951812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951812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951812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951812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951812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951812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5118C" w:rsidRPr="00951812" w:rsidTr="00FC6FDA">
        <w:trPr>
          <w:trHeight w:val="38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Pr="00951812" w:rsidRDefault="00425EA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5118C"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951812" w:rsidRDefault="00425EAC" w:rsidP="0095181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Отношение автора к событиям и персонажам, образ рассказчика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951812" w:rsidRDefault="00D5118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Pr="00951812" w:rsidRDefault="00D5118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951812" w:rsidRPr="00951812" w:rsidRDefault="00951812" w:rsidP="0095181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Продолжаем работать над рассказом В.П. Астафьева «Фотография, на которой меня нет»</w:t>
            </w:r>
          </w:p>
          <w:p w:rsidR="00951812" w:rsidRPr="00951812" w:rsidRDefault="00951812" w:rsidP="0095181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DF23A5" w:rsidRPr="00DF23A5" w:rsidRDefault="00A82462" w:rsidP="00DF23A5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1812">
              <w:rPr>
                <w:rFonts w:ascii="Times New Roman" w:hAnsi="Times New Roman" w:cs="Times New Roman"/>
                <w:sz w:val="24"/>
                <w:szCs w:val="24"/>
              </w:rPr>
              <w:t>— Какую роль в рассказе играет о</w:t>
            </w:r>
            <w:r w:rsidR="00951812" w:rsidRPr="00951812">
              <w:rPr>
                <w:rFonts w:ascii="Times New Roman" w:hAnsi="Times New Roman" w:cs="Times New Roman"/>
                <w:sz w:val="24"/>
                <w:szCs w:val="24"/>
              </w:rPr>
              <w:t>браз бабушки Катерины Петровны?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— Как </w:t>
            </w:r>
            <w:r w:rsidR="00951812" w:rsidRPr="00951812"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t>относилась к своему непутевому внуку? В каких эпизодах ясно</w:t>
            </w:r>
            <w:r w:rsidR="00951812">
              <w:rPr>
                <w:rFonts w:ascii="Times New Roman" w:hAnsi="Times New Roman" w:cs="Times New Roman"/>
                <w:sz w:val="24"/>
                <w:szCs w:val="24"/>
              </w:rPr>
              <w:t xml:space="preserve"> видно ее отношение к ребенку? 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>— Расскажите об отношении бабушки к окружающим. Любили ли ее в деревне? Аргументируйте свой отв</w:t>
            </w:r>
            <w:r w:rsidR="00951812">
              <w:rPr>
                <w:rFonts w:ascii="Times New Roman" w:hAnsi="Times New Roman" w:cs="Times New Roman"/>
                <w:sz w:val="24"/>
                <w:szCs w:val="24"/>
              </w:rPr>
              <w:t>ет. Приведите цитаты из текста.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>— Как относилась бабушка к молодым учителям? Почему она не признается, что дрова к дому учителя привез ее муж — дед больного мальчика? Ради чего старики облагодетельствовали учителей?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(Дед с бабушкой жалеют городских жителей, с трудом переносящих тяготы деревенского существования, уважают их, поэтому не унижают своей помощью,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812">
              <w:rPr>
                <w:rStyle w:val="a8"/>
                <w:rFonts w:ascii="Times New Roman" w:hAnsi="Times New Roman" w:cs="Times New Roman"/>
                <w:i/>
                <w:iCs/>
                <w:sz w:val="24"/>
                <w:szCs w:val="24"/>
              </w:rPr>
              <w:t>не рассчитывают на какое-то особое отношение к их внуку — их помощь бескорыстная, идущая от чистого сердца</w:t>
            </w:r>
            <w:r w:rsidR="0095181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— Почему рассказчик вспоминает о зимних окнах в своей деревне? Чьими </w:t>
            </w:r>
            <w:r w:rsidR="00951812">
              <w:rPr>
                <w:rFonts w:ascii="Times New Roman" w:hAnsi="Times New Roman" w:cs="Times New Roman"/>
                <w:sz w:val="24"/>
                <w:szCs w:val="24"/>
              </w:rPr>
              <w:t>глазами мы смотрим на эти окна?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>— Где и как речь взрослого рассказчика плавно переход</w:t>
            </w:r>
            <w:r w:rsidR="00951812">
              <w:rPr>
                <w:rFonts w:ascii="Times New Roman" w:hAnsi="Times New Roman" w:cs="Times New Roman"/>
                <w:sz w:val="24"/>
                <w:szCs w:val="24"/>
              </w:rPr>
              <w:t xml:space="preserve">ит в речь рассказчика-ребенка? 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— Что вы можете сказать о языковых средствах, характеризующих рассказчика в 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произведениях В. Астафьева? 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(Речь рассказчика, деревенского мальчика, изобилует просторечиями, диалектными словами, так же как и речь бабушки, Саньки, тетки </w:t>
            </w:r>
            <w:proofErr w:type="spell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Авдотьи</w:t>
            </w:r>
            <w:proofErr w:type="spell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деда.</w:t>
            </w:r>
            <w:proofErr w:type="gram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Речь взрослого рассказчика — речь грамотного человека, владеющего не только нейтральной лексикой русского языка, но и различ</w:t>
            </w:r>
            <w:r w:rsidR="00951812"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ными художественными приемами.)</w:t>
            </w:r>
            <w:proofErr w:type="gram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t>— Влияет ли язык ребенка-рассказчика на язык персонажей?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518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Безусловно, так как многие диалоги пересказывает герой-рассказчик: «язык рассказчика подчиняет себе язык персонажей» (А. Горшков).</w:t>
            </w:r>
            <w:proofErr w:type="gram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Мальчик просто не владеет грамотной русской речью, он еще только начинает осваивать школьные премудрости, да к тому же и не совсем старательно.)</w:t>
            </w:r>
            <w:proofErr w:type="gramEnd"/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— Почему тогда от языка рассказчика отличается язык учителя? Что это — художественное допущение или авторский просчет? </w:t>
            </w:r>
            <w:r w:rsidRPr="009518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(Анализируя речь школьного учителя, можно увидеть, что, во-первых, учитель в рассказе мало говорит; во-вторых, он разговаривает о вещах довольно простых, тех, что доступны разумению героя.</w:t>
            </w:r>
            <w:proofErr w:type="gram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наконец, в его языке в воспроизведении героя просто опущены просторечные слова: мальчик, ученик школы первой ступени, на уроках успел заметить, что речь учителя отличается от речи сельчан, а это еще одно доказательство наблюдательности, сообразительности героя. Да и бабушка восхищается: «...Вот </w:t>
            </w:r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какой культурный человек! Вот </w:t>
            </w:r>
            <w:proofErr w:type="spell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чё</w:t>
            </w:r>
            <w:proofErr w:type="spell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грамота </w:t>
            </w:r>
            <w:proofErr w:type="spell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делат</w:t>
            </w:r>
            <w:proofErr w:type="spellEnd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!..» Катерина Петровна восхищена и обходительностью учителя, и его добротой, и тем, что он «так разговаривал, так разговаривал». </w:t>
            </w:r>
            <w:proofErr w:type="gramStart"/>
            <w:r w:rsidRPr="009518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 же диалог бабушки с учителем не приводится.)</w:t>
            </w:r>
            <w:proofErr w:type="gramEnd"/>
            <w:r w:rsidR="00DF23A5">
              <w:rPr>
                <w:rFonts w:ascii="Arial" w:hAnsi="Arial" w:cs="Arial"/>
              </w:rPr>
              <w:br/>
            </w:r>
            <w:r w:rsidR="00DF23A5" w:rsidRPr="00DF23A5">
              <w:rPr>
                <w:rFonts w:ascii="Times New Roman" w:hAnsi="Times New Roman" w:cs="Times New Roman"/>
                <w:sz w:val="24"/>
                <w:szCs w:val="24"/>
              </w:rPr>
              <w:t>— Какова развязка действия в рассказе В. П. Астафьева «Фотография, на которой меня нет»? Почему здесь появляется эпизод, рассказывающий о походе ребят с</w:t>
            </w:r>
            <w:r w:rsidR="00DF23A5">
              <w:rPr>
                <w:rFonts w:ascii="Times New Roman" w:hAnsi="Times New Roman" w:cs="Times New Roman"/>
                <w:sz w:val="24"/>
                <w:szCs w:val="24"/>
              </w:rPr>
              <w:t xml:space="preserve"> учителем в лес ранней весной? </w:t>
            </w:r>
            <w:r w:rsidR="00DF23A5" w:rsidRPr="00DF23A5">
              <w:rPr>
                <w:rFonts w:ascii="Times New Roman" w:hAnsi="Times New Roman" w:cs="Times New Roman"/>
                <w:sz w:val="24"/>
                <w:szCs w:val="24"/>
              </w:rPr>
              <w:br/>
              <w:t>— Как хар</w:t>
            </w:r>
            <w:r w:rsidR="00DF23A5">
              <w:rPr>
                <w:rFonts w:ascii="Times New Roman" w:hAnsi="Times New Roman" w:cs="Times New Roman"/>
                <w:sz w:val="24"/>
                <w:szCs w:val="24"/>
              </w:rPr>
              <w:t>актеризует учителя этот эпизод?</w:t>
            </w:r>
            <w:r w:rsidR="00DF23A5" w:rsidRPr="00DF23A5">
              <w:rPr>
                <w:rFonts w:ascii="Times New Roman" w:hAnsi="Times New Roman" w:cs="Times New Roman"/>
                <w:sz w:val="24"/>
                <w:szCs w:val="24"/>
              </w:rPr>
              <w:br/>
              <w:t>— О чем вспоминает взрослый рассказчик в конце своего повествования? Какие выводы делает?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951812" w:rsidRDefault="00FC6FDA" w:rsidP="0095181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Прочитайте</w:t>
            </w:r>
            <w:r w:rsidR="00AD72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главы из поэмы  А.А. Твардовского «За далью </w:t>
            </w:r>
            <w:proofErr w:type="gramStart"/>
            <w:r w:rsidR="00AD72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–д</w:t>
            </w:r>
            <w:proofErr w:type="gramEnd"/>
            <w:r w:rsidR="00AD72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аль»</w:t>
            </w:r>
            <w:r w:rsidR="00AD72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 с.258-272</w:t>
            </w:r>
          </w:p>
          <w:p w:rsidR="00D5118C" w:rsidRPr="00951812" w:rsidRDefault="00D5118C" w:rsidP="00951812">
            <w:pPr>
              <w:pStyle w:val="a6"/>
              <w:tabs>
                <w:tab w:val="left" w:pos="-709"/>
                <w:tab w:val="left" w:pos="-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Pr="00951812" w:rsidRDefault="00D5118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9518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9518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5118C" w:rsidRPr="00951812" w:rsidRDefault="00D5118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12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D6864" w:rsidRPr="00951812" w:rsidTr="00FD6864">
        <w:trPr>
          <w:trHeight w:val="15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64" w:rsidRDefault="00FD6864" w:rsidP="0019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4" w:rsidRPr="00981716" w:rsidRDefault="00FD6864" w:rsidP="00192E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0A5E5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en-US"/>
              </w:rPr>
              <w:t>А.Т. Твардовский</w:t>
            </w:r>
            <w:r w:rsidRPr="000A5E5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Основные вехи биографии. Судьба страны в поэзии: </w:t>
            </w:r>
            <w:r w:rsidRPr="000A5E52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«За далью </w:t>
            </w:r>
            <w:r w:rsidRPr="000A5E5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— </w:t>
            </w:r>
            <w:r w:rsidRPr="000A5E52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даль».</w:t>
            </w:r>
            <w:r w:rsidRPr="000A5E52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 Р</w:t>
            </w:r>
            <w:r w:rsidRPr="000A5E5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оссия на страницах поэмы. Образ автора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4" w:rsidRDefault="00FD6864" w:rsidP="00FD6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3E18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https://yandex.ru/video/preview/?filmId=11720693692361705450&amp;text=%D0%90.%</w:t>
              </w:r>
              <w:proofErr w:type="gramStart"/>
              <w:r w:rsidRPr="003E18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D0%A2.%20%D0%A2%D0%B2%D0%B0%D1%80%D0%B4%D0%BE%D0%B2%D1%81%D0%BA%D0%B8%D0%B9%20%D0%9E%D1%81%D0%BD%D0%BE%D0%B2%D0%BD%D1%8B%D0%B5%20%D0%B2%D0%B5%D1%85%D0%B8%20%D0%B1%D0%B8%D0%BE%D0%B3</w:t>
              </w:r>
              <w:proofErr w:type="gramEnd"/>
              <w:r w:rsidRPr="003E18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3E18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D1%80%D0%B0%D1%84%D0%B8%D0%B8%20%D0%B2%20%D1%</w:t>
              </w:r>
              <w:r w:rsidRPr="003E18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80%D0%BE%D1%81%D1%81%D0%B8%D0%B9%D1%81%D0%BA%D0%BE%D0%B9%20%D1%88%D0%BA%D0%BE%D0%BB%D0%B5%20%D0%BF%D0%BB%D0%B0%D1%82%D1%84%D0%BE%D1%80</w:t>
              </w:r>
              <w:proofErr w:type="gramEnd"/>
              <w:r w:rsidRPr="003E18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%D0%BC%D0%B0&amp;path=wizard&amp;parent-reqid=1586990645550731-486444436874606903700154-production-app-host-man-web-yp-142&amp;redircnt=1586990672.1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64" w:rsidRDefault="00FD6864" w:rsidP="0019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FD6864" w:rsidRDefault="00FD6864" w:rsidP="00192E5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</w:t>
            </w:r>
            <w:r>
              <w:t xml:space="preserve"> </w:t>
            </w:r>
            <w:proofErr w:type="spellStart"/>
            <w:r w:rsidRPr="00FD6864">
              <w:rPr>
                <w:b/>
                <w:i/>
              </w:rPr>
              <w:t>в</w:t>
            </w:r>
            <w:r w:rsidRPr="00FD68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FD68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7-12 мин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FD68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или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рочитайте </w:t>
            </w:r>
            <w:r w:rsidRPr="00F81724">
              <w:rPr>
                <w:rFonts w:ascii="Times New Roman" w:hAnsi="Times New Roman"/>
                <w:sz w:val="24"/>
                <w:szCs w:val="24"/>
              </w:rPr>
              <w:t xml:space="preserve"> статью о писателе </w:t>
            </w:r>
            <w:proofErr w:type="gramStart"/>
            <w:r w:rsidRPr="00F8172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81724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/>
                <w:sz w:val="24"/>
                <w:szCs w:val="24"/>
              </w:rPr>
              <w:t>251-257.</w:t>
            </w:r>
          </w:p>
          <w:p w:rsidR="00FD6864" w:rsidRDefault="00FD6864" w:rsidP="00192E5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 w:rsidRPr="00F81724">
              <w:rPr>
                <w:rFonts w:ascii="Times New Roman" w:hAnsi="Times New Roman"/>
                <w:sz w:val="24"/>
                <w:szCs w:val="24"/>
              </w:rPr>
              <w:t>Ответить на вопрос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proofErr w:type="gramStart"/>
            <w:r w:rsidRPr="00F8172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81724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  <w:p w:rsidR="00FD6864" w:rsidRDefault="00FD6864" w:rsidP="00192E50">
            <w:pPr>
              <w:pStyle w:val="a5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Каким был путь Твардовского в литературу?</w:t>
            </w:r>
          </w:p>
          <w:p w:rsidR="00FD6864" w:rsidRDefault="00FD6864" w:rsidP="00192E50">
            <w:pPr>
              <w:pStyle w:val="a5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основные события  в своей собственной биографии выделяет сам поэт?</w:t>
            </w:r>
          </w:p>
          <w:p w:rsidR="00FD6864" w:rsidRDefault="00FD6864" w:rsidP="00FD686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 материал об истории создания поэмы.</w:t>
            </w:r>
          </w:p>
          <w:p w:rsidR="00FD6864" w:rsidRPr="008E22FE" w:rsidRDefault="00FD6864" w:rsidP="00192E5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А.Т. Твардовский</w:t>
            </w:r>
            <w:r w:rsidRPr="008E2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остро переживал наступивший </w:t>
            </w:r>
            <w:r w:rsidRPr="00BD0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творческий кризис</w:t>
            </w:r>
            <w:r w:rsidRPr="008E2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понимал, что преодолеть его можно только освежив поэтическую мысль, что необходимо восстановить духовные силы. Решить эту проблему, по его мнению, можно лишь отправившись в путешествие по стране. Поездки, дорогу поэт воспринимал как спасительное средство:</w:t>
            </w:r>
          </w:p>
          <w:p w:rsidR="00FD6864" w:rsidRPr="008E22FE" w:rsidRDefault="00FD6864" w:rsidP="00192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E22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 период с 1948 по 1959 годы Твардовский </w:t>
            </w:r>
            <w:r w:rsidRPr="008E22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совершил поездки на Урал, не раз отправлялся в Сибирь, на Дальний Восток, к Тихому океану.</w:t>
            </w:r>
            <w:r w:rsidRPr="008E2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Впечатления от этих разных путешествий по стране и составили сюжетную линию </w:t>
            </w:r>
            <w:r w:rsidRPr="008E22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«путевого дневника», </w:t>
            </w:r>
            <w:r w:rsidRPr="008E22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послужившего основой для выхода в свет поэмы «</w:t>
            </w:r>
            <w:r w:rsidRPr="008E22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далью – даль». </w:t>
            </w:r>
          </w:p>
          <w:p w:rsidR="00FD6864" w:rsidRPr="008E22FE" w:rsidRDefault="00FD6864" w:rsidP="00192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о </w:t>
            </w:r>
            <w:r w:rsidRPr="008E22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поэме,</w:t>
            </w:r>
            <w:r w:rsidRPr="008E2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пришла Твардовскому </w:t>
            </w:r>
            <w:r w:rsidRPr="008E22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 1949 году</w:t>
            </w:r>
            <w:r w:rsidRPr="008E2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Поэт вспоминал: «Как-то раз при переезде через Амур возле Комсомольска-на-Амуре я впервые подумал, что мог бы написать поэму со свободным, ничем не стесненным и ничем не ограниченным сюжетом, в которую втоптал бы все свои нынешние, прежние и, возможно, будущие впечатления от поездок. Мысль эта мелькнула у меня как раз на мосту через Амур, и я даже схватил какие-то строчки, которые потом и легли в стихотворение «Мост»</w:t>
            </w:r>
            <w:proofErr w:type="gramStart"/>
            <w:r w:rsidRPr="008E2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FD6864" w:rsidRPr="008E22FE" w:rsidRDefault="00FD6864" w:rsidP="00192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Много и трудно работал Твардовский над книгой</w:t>
            </w:r>
            <w:r w:rsidRPr="008E2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которой видел выход из творческих затруднений. Новые дали вставали перед ним и перед советской поэзией вообще. Сложилась, наконец, долгожданная песня о послевоенном мирном труде, о светлой дали будущего Родины. </w:t>
            </w:r>
          </w:p>
          <w:p w:rsidR="00FD6864" w:rsidRPr="00BD0A40" w:rsidRDefault="00FD6864" w:rsidP="00192E5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4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Первая глава, «За далью – даль», дала название всей поэме. Лирический герой</w:t>
            </w:r>
            <w:r w:rsidRPr="00BD0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поэмы с радостным волнением перед дальней дорогой отправляется в путешествие по стране. Он </w:t>
            </w:r>
            <w:r w:rsidRPr="00BD0A4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едет из Москвы на Дальний Восток, с гордостью наблюдая и оценивая трудовой подвиг народа-созидателя.</w:t>
            </w:r>
            <w:r w:rsidRPr="00BD0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Он пассажир. Все мы пассажиры в поезде времени. Только не все осознают, куда и зачем они едут. Лирический герой поэмы не </w:t>
            </w:r>
            <w:r w:rsidRPr="00BD0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просто путешественник-созерцатель, он осознает себя живым участником дел живых. С радостью и гордостью он понимает, что в том, что создается, есть и часть его жизни, жизни его отца и жизни многих, которые шли к победе и ушли в бессмертие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4" w:rsidRPr="00A501D0" w:rsidRDefault="00FD6864" w:rsidP="00192E5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lastRenderedPageBreak/>
              <w:t xml:space="preserve">Прочитайте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повесть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В.Г. Распутина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«Уроки французского»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.</w:t>
            </w:r>
          </w:p>
          <w:p w:rsidR="00FD6864" w:rsidRPr="00A501D0" w:rsidRDefault="00FD6864" w:rsidP="00192E50">
            <w:pPr>
              <w:pStyle w:val="a6"/>
              <w:tabs>
                <w:tab w:val="left" w:pos="-709"/>
                <w:tab w:val="left" w:pos="-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64" w:rsidRDefault="00FD6864" w:rsidP="00192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D6864" w:rsidRDefault="00FD6864" w:rsidP="0019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Pr="00951812" w:rsidRDefault="00FD6864" w:rsidP="00951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951812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A4BDC"/>
    <w:multiLevelType w:val="hybridMultilevel"/>
    <w:tmpl w:val="F55C68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385FFA"/>
    <w:multiLevelType w:val="hybridMultilevel"/>
    <w:tmpl w:val="77846D32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B5C"/>
    <w:rsid w:val="000E7B5C"/>
    <w:rsid w:val="000F4860"/>
    <w:rsid w:val="002A44CC"/>
    <w:rsid w:val="003A4CE4"/>
    <w:rsid w:val="003B2699"/>
    <w:rsid w:val="00425EAC"/>
    <w:rsid w:val="00472403"/>
    <w:rsid w:val="004D31A2"/>
    <w:rsid w:val="00527C87"/>
    <w:rsid w:val="005855CA"/>
    <w:rsid w:val="005D50EE"/>
    <w:rsid w:val="0062709D"/>
    <w:rsid w:val="006549F7"/>
    <w:rsid w:val="00680A6D"/>
    <w:rsid w:val="00762AB1"/>
    <w:rsid w:val="00785FBE"/>
    <w:rsid w:val="007F2A86"/>
    <w:rsid w:val="007F5162"/>
    <w:rsid w:val="008A5757"/>
    <w:rsid w:val="00947008"/>
    <w:rsid w:val="00951812"/>
    <w:rsid w:val="00A501D0"/>
    <w:rsid w:val="00A82462"/>
    <w:rsid w:val="00AA2A39"/>
    <w:rsid w:val="00AC3CF4"/>
    <w:rsid w:val="00AD72D6"/>
    <w:rsid w:val="00C163D4"/>
    <w:rsid w:val="00C64F46"/>
    <w:rsid w:val="00CE1720"/>
    <w:rsid w:val="00D5118C"/>
    <w:rsid w:val="00DC7C7C"/>
    <w:rsid w:val="00DF23A5"/>
    <w:rsid w:val="00E97E50"/>
    <w:rsid w:val="00ED70CA"/>
    <w:rsid w:val="00F114C9"/>
    <w:rsid w:val="00F15406"/>
    <w:rsid w:val="00FC6FDA"/>
    <w:rsid w:val="00FD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A824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1720693692361705450&amp;text=%D0%90.%D0%A2.%20%D0%A2%D0%B2%D0%B0%D1%80%D0%B4%D0%BE%D0%B2%D1%81%D0%BA%D0%B8%D0%B9%20%D0%9E%D1%81%D0%BD%D0%BE%D0%B2%D0%BD%D1%8B%D0%B5%20%D0%B2%D0%B5%D1%85%D0%B8%20%D0%B1%D0%B8%D0%BE%D0%B3%D1%80%D0%B0%D1%84%D0%B8%D0%B8%20%D0%B2%20%D1%80%D0%BE%D1%81%D1%81%D0%B8%D0%B9%D1%81%D0%BA%D0%BE%D0%B9%20%D1%88%D0%BA%D0%BE%D0%BB%D0%B5%20%D0%BF%D0%BB%D0%B0%D1%82%D1%84%D0%BE%D1%80%D0%BC%D0%B0&amp;path=wizard&amp;parent-reqid=1586990645550731-486444436874606903700154-production-app-host-man-web-yp-142&amp;redircnt=1586990672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25</cp:revision>
  <dcterms:created xsi:type="dcterms:W3CDTF">2020-03-31T22:19:00Z</dcterms:created>
  <dcterms:modified xsi:type="dcterms:W3CDTF">2020-04-15T22:49:00Z</dcterms:modified>
</cp:coreProperties>
</file>