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964" w:rsidRDefault="009F2964" w:rsidP="009F2964">
      <w:pPr>
        <w:textAlignment w:val="baseline"/>
      </w:pPr>
    </w:p>
    <w:p w:rsidR="009F2964" w:rsidRDefault="009F2964" w:rsidP="009F2964">
      <w:pPr>
        <w:jc w:val="center"/>
        <w:textAlignment w:val="baseline"/>
        <w:rPr>
          <w:b/>
        </w:rPr>
      </w:pPr>
      <w:r>
        <w:rPr>
          <w:b/>
        </w:rPr>
        <w:t>11 класс      Новомлинский Сергей Петрович Физическая культура</w:t>
      </w:r>
    </w:p>
    <w:p w:rsidR="009F2964" w:rsidRDefault="009F2964" w:rsidP="009F2964">
      <w:pPr>
        <w:textAlignment w:val="baseline"/>
      </w:pPr>
      <w:r>
        <w:t> </w:t>
      </w:r>
    </w:p>
    <w:p w:rsidR="009F2964" w:rsidRDefault="009F2964" w:rsidP="009F2964">
      <w:pPr>
        <w:textAlignment w:val="baseline"/>
      </w:pPr>
      <w:r>
        <w:t xml:space="preserve">   </w:t>
      </w:r>
    </w:p>
    <w:p w:rsidR="009F2964" w:rsidRDefault="009F2964" w:rsidP="009F2964">
      <w:pPr>
        <w:textAlignment w:val="baseline"/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986"/>
        <w:gridCol w:w="1418"/>
        <w:gridCol w:w="1851"/>
      </w:tblGrid>
      <w:tr w:rsidR="009F2964" w:rsidTr="009F2964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Форма проверки  </w:t>
            </w:r>
          </w:p>
        </w:tc>
      </w:tr>
      <w:tr w:rsidR="009F2964" w:rsidTr="009F2964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 </w:t>
            </w:r>
          </w:p>
          <w:p w:rsidR="009F2964" w:rsidRDefault="009F2964">
            <w:pPr>
              <w:spacing w:line="276" w:lineRule="auto"/>
              <w:textAlignment w:val="baseline"/>
            </w:pPr>
            <w:r>
              <w:t>20.04 </w:t>
            </w:r>
          </w:p>
          <w:p w:rsidR="009F2964" w:rsidRDefault="009F2964">
            <w:pPr>
              <w:spacing w:line="276" w:lineRule="auto"/>
              <w:textAlignment w:val="baseline"/>
            </w:pPr>
            <w:r>
              <w:t> </w:t>
            </w:r>
          </w:p>
          <w:p w:rsidR="009F2964" w:rsidRDefault="009F2964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napToGrid w:val="0"/>
              <w:spacing w:line="276" w:lineRule="auto"/>
            </w:pPr>
            <w:r w:rsidRPr="009416D3">
              <w:rPr>
                <w:color w:val="000000"/>
              </w:rPr>
              <w:t>Т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 xml:space="preserve"> п</w:t>
            </w:r>
            <w:r>
              <w:rPr>
                <w:color w:val="000000"/>
              </w:rPr>
              <w:t>.</w:t>
            </w:r>
            <w:r w:rsidRPr="009416D3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«О</w:t>
            </w:r>
            <w:r w:rsidRPr="009416D3">
              <w:rPr>
                <w:rFonts w:eastAsia="Calibri"/>
                <w:color w:val="000000"/>
              </w:rPr>
              <w:t>пределение антропометрических показателей</w:t>
            </w:r>
            <w:r>
              <w:rPr>
                <w:rFonts w:eastAsia="Calibri"/>
                <w:color w:val="000000"/>
              </w:rPr>
              <w:t>»</w:t>
            </w:r>
            <w:r w:rsidRPr="009416D3">
              <w:rPr>
                <w:rFonts w:eastAsia="Calibri"/>
                <w:color w:val="000000"/>
              </w:rPr>
              <w:t>. Совершенствование техники прыжка в длину с разбега.</w:t>
            </w:r>
            <w:r>
              <w:rPr>
                <w:rFonts w:eastAsia="Calibri"/>
                <w:color w:val="000000"/>
              </w:rPr>
              <w:t xml:space="preserve"> Челночный бег 3х10.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Учебник п.21</w:t>
            </w:r>
          </w:p>
          <w:p w:rsidR="009F2964" w:rsidRDefault="009F2964">
            <w:pPr>
              <w:spacing w:line="276" w:lineRule="auto"/>
              <w:textAlignment w:val="baseline"/>
            </w:pPr>
            <w: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Рассмотреть рис.36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9F2964" w:rsidTr="009F2964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 </w:t>
            </w:r>
          </w:p>
          <w:p w:rsidR="009F2964" w:rsidRDefault="009F2964">
            <w:pPr>
              <w:spacing w:line="276" w:lineRule="auto"/>
              <w:textAlignment w:val="baseline"/>
            </w:pPr>
            <w:r>
              <w:t>22.04 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Pr="009416D3" w:rsidRDefault="009F2964" w:rsidP="009F2964">
            <w:pPr>
              <w:jc w:val="both"/>
              <w:rPr>
                <w:rFonts w:eastAsia="Calibri"/>
                <w:color w:val="000000"/>
              </w:rPr>
            </w:pPr>
            <w:r w:rsidRPr="009416D3">
              <w:rPr>
                <w:rFonts w:eastAsia="Calibri"/>
                <w:color w:val="000000"/>
              </w:rPr>
              <w:t xml:space="preserve">Совершенствование </w:t>
            </w:r>
            <w:r>
              <w:rPr>
                <w:rFonts w:eastAsia="Calibri"/>
                <w:color w:val="000000"/>
              </w:rPr>
              <w:t>техники метания гранаты</w:t>
            </w:r>
            <w:r w:rsidRPr="009416D3">
              <w:rPr>
                <w:rFonts w:eastAsia="Calibri"/>
                <w:color w:val="000000"/>
              </w:rPr>
              <w:t>.</w:t>
            </w:r>
          </w:p>
          <w:p w:rsidR="009F2964" w:rsidRDefault="009F2964" w:rsidP="009F2964">
            <w:pPr>
              <w:spacing w:line="276" w:lineRule="auto"/>
            </w:pPr>
            <w:r>
              <w:rPr>
                <w:rFonts w:eastAsia="Calibri"/>
                <w:color w:val="000000"/>
              </w:rPr>
              <w:t>Сдача к. н.-</w:t>
            </w:r>
            <w:r w:rsidRPr="00583238">
              <w:rPr>
                <w:rFonts w:eastAsia="Calibri"/>
                <w:color w:val="000000"/>
              </w:rPr>
              <w:t xml:space="preserve"> прыжок в длину </w:t>
            </w:r>
            <w:r>
              <w:rPr>
                <w:rFonts w:eastAsia="Calibri"/>
                <w:color w:val="000000"/>
              </w:rPr>
              <w:t>с разбега</w:t>
            </w:r>
            <w:r w:rsidRPr="00583238">
              <w:rPr>
                <w:rFonts w:eastAsia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Учебник  п.21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Ответить на вопрос 5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  <w:tr w:rsidR="009F2964" w:rsidTr="009F2964">
        <w:trPr>
          <w:trHeight w:val="318"/>
        </w:trPr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24.04 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napToGrid w:val="0"/>
              <w:spacing w:line="276" w:lineRule="auto"/>
            </w:pPr>
            <w:r w:rsidRPr="009416D3">
              <w:rPr>
                <w:color w:val="000000"/>
              </w:rPr>
              <w:t>Соревнование</w:t>
            </w:r>
            <w:r>
              <w:rPr>
                <w:color w:val="000000"/>
              </w:rPr>
              <w:t xml:space="preserve"> по бегу на 100м.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rPr>
                <w:rFonts w:asciiTheme="minorHAnsi" w:eastAsiaTheme="minorEastAsia" w:hAnsi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Учебник п.21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r>
              <w:t> П.21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2964" w:rsidRDefault="009F2964">
            <w:pPr>
              <w:spacing w:line="276" w:lineRule="auto"/>
              <w:textAlignment w:val="baseline"/>
            </w:pPr>
            <w:proofErr w:type="spellStart"/>
            <w:r>
              <w:rPr>
                <w:color w:val="333333"/>
              </w:rPr>
              <w:t>WhatsApp</w:t>
            </w:r>
            <w:proofErr w:type="spellEnd"/>
          </w:p>
        </w:tc>
      </w:tr>
    </w:tbl>
    <w:p w:rsidR="009F2964" w:rsidRDefault="009F2964" w:rsidP="009F2964"/>
    <w:p w:rsidR="009F2964" w:rsidRDefault="009F2964" w:rsidP="009F2964"/>
    <w:p w:rsidR="009F2964" w:rsidRDefault="009F2964" w:rsidP="009F2964"/>
    <w:p w:rsidR="002541D8" w:rsidRDefault="002541D8"/>
    <w:sectPr w:rsidR="002541D8" w:rsidSect="002541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964"/>
    <w:rsid w:val="002541D8"/>
    <w:rsid w:val="009F2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Company>DG Win&amp;Soft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2020-04-16T13:38:00Z</dcterms:created>
  <dcterms:modified xsi:type="dcterms:W3CDTF">2020-04-16T13:42:00Z</dcterms:modified>
</cp:coreProperties>
</file>