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40" w:rsidRPr="00AF37D2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  <w:r w:rsidRPr="00AF37D2">
        <w:rPr>
          <w:rFonts w:ascii="Times New Roman" w:hAnsi="Times New Roman" w:cs="Times New Roman"/>
          <w:sz w:val="24"/>
          <w:szCs w:val="24"/>
        </w:rPr>
        <w:t xml:space="preserve">11 </w:t>
      </w:r>
      <w:r w:rsidRPr="00AF37D2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AF37D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AF37D2">
        <w:rPr>
          <w:rFonts w:ascii="Times New Roman" w:hAnsi="Times New Roman" w:cs="Times New Roman"/>
          <w:sz w:val="24"/>
          <w:szCs w:val="24"/>
        </w:rPr>
        <w:t>Лесниченко</w:t>
      </w:r>
      <w:proofErr w:type="spellEnd"/>
      <w:r w:rsidRPr="00AF37D2">
        <w:rPr>
          <w:rFonts w:ascii="Times New Roman" w:hAnsi="Times New Roman" w:cs="Times New Roman"/>
          <w:sz w:val="24"/>
          <w:szCs w:val="24"/>
        </w:rPr>
        <w:t xml:space="preserve"> Галина Васильевна       православная культура</w:t>
      </w:r>
    </w:p>
    <w:p w:rsidR="00F65F40" w:rsidRPr="00AF37D2" w:rsidRDefault="00F65F40" w:rsidP="00F65F40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57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1"/>
        <w:gridCol w:w="1304"/>
        <w:gridCol w:w="1895"/>
        <w:gridCol w:w="1336"/>
        <w:gridCol w:w="3118"/>
        <w:gridCol w:w="1117"/>
        <w:gridCol w:w="1091"/>
      </w:tblGrid>
      <w:tr w:rsidR="005C1BDE" w:rsidRPr="00AF37D2" w:rsidTr="005C1BDE">
        <w:trPr>
          <w:trHeight w:val="50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352C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на уроке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C1BDE" w:rsidRPr="00AF37D2" w:rsidTr="005C1BDE">
        <w:trPr>
          <w:trHeight w:val="3181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BDE" w:rsidRPr="00AF37D2" w:rsidRDefault="00F0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5C1BDE"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5C1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BDE" w:rsidRPr="00AF37D2" w:rsidRDefault="00F0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Урок компьютерного контроля «Православие и религии мира»</w:t>
            </w:r>
            <w:r w:rsidR="005C1BDE"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BDE" w:rsidRPr="00AF37D2" w:rsidRDefault="00F0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Мультимедийное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приложение к учебнику. Контрольные тесты по главе 16 «Православие и религии мира»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§</w:t>
            </w:r>
            <w:r w:rsidR="00F072AD">
              <w:rPr>
                <w:rFonts w:ascii="Times New Roman" w:eastAsia="Times New Roman" w:hAnsi="Times New Roman" w:cs="Times New Roman"/>
                <w:sz w:val="24"/>
                <w:szCs w:val="24"/>
              </w:rPr>
              <w:t>16. 1-</w:t>
            </w:r>
            <w:r w:rsidRPr="00AF37D2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</w:p>
          <w:p w:rsidR="005C1BDE" w:rsidRPr="00AF37D2" w:rsidRDefault="00F072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302</w:t>
            </w:r>
            <w:r w:rsidR="005C1BDE" w:rsidRPr="00AF37D2">
              <w:rPr>
                <w:rFonts w:ascii="Times New Roman" w:hAnsi="Times New Roman" w:cs="Times New Roman"/>
                <w:sz w:val="24"/>
                <w:szCs w:val="24"/>
              </w:rPr>
              <w:t xml:space="preserve"> - 327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C5F" w:rsidRPr="00F072AD" w:rsidRDefault="00F072AD" w:rsidP="00352C5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Компьютерный контроль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76B0" w:rsidRPr="005960B1" w:rsidRDefault="007976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AF37D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F37D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5C1BDE" w:rsidRPr="00AF37D2" w:rsidRDefault="005C1B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7D2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5D54BD" w:rsidRPr="00AF37D2" w:rsidRDefault="005D54BD">
      <w:pPr>
        <w:rPr>
          <w:rFonts w:ascii="Times New Roman" w:hAnsi="Times New Roman" w:cs="Times New Roman"/>
        </w:rPr>
      </w:pPr>
    </w:p>
    <w:sectPr w:rsidR="005D54BD" w:rsidRPr="00AF37D2" w:rsidSect="00141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5F40"/>
    <w:rsid w:val="00141252"/>
    <w:rsid w:val="00214649"/>
    <w:rsid w:val="002C5C41"/>
    <w:rsid w:val="00352C5F"/>
    <w:rsid w:val="003A1F3B"/>
    <w:rsid w:val="005960B1"/>
    <w:rsid w:val="005C1BDE"/>
    <w:rsid w:val="005D54BD"/>
    <w:rsid w:val="00605EB8"/>
    <w:rsid w:val="007976B0"/>
    <w:rsid w:val="007E6717"/>
    <w:rsid w:val="00AC618B"/>
    <w:rsid w:val="00AF37D2"/>
    <w:rsid w:val="00E1260D"/>
    <w:rsid w:val="00E77BD4"/>
    <w:rsid w:val="00F072AD"/>
    <w:rsid w:val="00F6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F40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352C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2020-03-31T15:53:00Z</dcterms:created>
  <dcterms:modified xsi:type="dcterms:W3CDTF">2020-04-15T12:14:00Z</dcterms:modified>
</cp:coreProperties>
</file>