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E70" w:rsidRDefault="00164504" w:rsidP="004C1E7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4C1E70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Новомлинский Сергей Петрович   Основы безопасности жизнедеятельности</w:t>
      </w:r>
    </w:p>
    <w:p w:rsidR="004C1E70" w:rsidRDefault="004C1E70" w:rsidP="004C1E7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C1E70" w:rsidRDefault="004C1E70" w:rsidP="004C1E7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6"/>
        <w:gridCol w:w="1702"/>
        <w:gridCol w:w="1702"/>
        <w:gridCol w:w="1986"/>
        <w:gridCol w:w="1418"/>
        <w:gridCol w:w="1851"/>
      </w:tblGrid>
      <w:tr w:rsidR="004C1E70" w:rsidTr="004C1E7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1E70" w:rsidRDefault="004C1E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1E70" w:rsidRDefault="004C1E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1E70" w:rsidRDefault="004C1E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1E70" w:rsidRDefault="004C1E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1E70" w:rsidRDefault="004C1E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1E70" w:rsidRDefault="004C1E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4C1E70" w:rsidTr="004C1E7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1E70" w:rsidRDefault="004C1E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4C1E70" w:rsidRDefault="004C1E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4C1E70" w:rsidRDefault="004C1E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23.04</w:t>
            </w:r>
          </w:p>
          <w:p w:rsidR="004C1E70" w:rsidRDefault="004C1E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1E70" w:rsidRDefault="004C1E7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486">
              <w:rPr>
                <w:rFonts w:ascii="Times New Roman" w:hAnsi="Times New Roman"/>
                <w:sz w:val="24"/>
                <w:szCs w:val="24"/>
              </w:rPr>
              <w:t>Строи отделения, развёрнутый строй, походный строй. Выполнение воинского приветствия в строю, на месте и в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1E70" w:rsidRDefault="004C1E70">
            <w:pPr>
              <w:spacing w:after="0"/>
              <w:rPr>
                <w:rFonts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1E70" w:rsidRDefault="004C1E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 п.56</w:t>
            </w:r>
          </w:p>
          <w:p w:rsidR="004C1E70" w:rsidRDefault="004C1E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1E70" w:rsidRDefault="004C1E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П.56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1E70" w:rsidRDefault="004C1E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4C1E70" w:rsidRDefault="004C1E70" w:rsidP="004C1E70">
      <w:pPr>
        <w:rPr>
          <w:rFonts w:ascii="Times New Roman" w:hAnsi="Times New Roman" w:cs="Times New Roman"/>
          <w:sz w:val="24"/>
          <w:szCs w:val="24"/>
        </w:rPr>
      </w:pPr>
    </w:p>
    <w:p w:rsidR="004C1E70" w:rsidRDefault="004C1E70" w:rsidP="004C1E70">
      <w:pPr>
        <w:rPr>
          <w:rFonts w:ascii="Times New Roman" w:hAnsi="Times New Roman" w:cs="Times New Roman"/>
          <w:sz w:val="24"/>
          <w:szCs w:val="24"/>
        </w:rPr>
      </w:pPr>
    </w:p>
    <w:p w:rsidR="004C1E70" w:rsidRDefault="004C1E70" w:rsidP="004C1E70">
      <w:pPr>
        <w:rPr>
          <w:rFonts w:ascii="Times New Roman" w:hAnsi="Times New Roman" w:cs="Times New Roman"/>
          <w:sz w:val="24"/>
          <w:szCs w:val="24"/>
        </w:rPr>
      </w:pPr>
    </w:p>
    <w:p w:rsidR="004C1E70" w:rsidRDefault="004C1E70" w:rsidP="004C1E70"/>
    <w:p w:rsidR="0083120F" w:rsidRDefault="0083120F"/>
    <w:sectPr w:rsidR="0083120F" w:rsidSect="00831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1E70"/>
    <w:rsid w:val="00164504"/>
    <w:rsid w:val="004C1E70"/>
    <w:rsid w:val="0083120F"/>
    <w:rsid w:val="00DC5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E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2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>DG Win&amp;Soft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2020-04-16T13:45:00Z</dcterms:created>
  <dcterms:modified xsi:type="dcterms:W3CDTF">2020-04-16T13:47:00Z</dcterms:modified>
</cp:coreProperties>
</file>