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0D" w:rsidRPr="000B41B3" w:rsidRDefault="00840F0D" w:rsidP="00840F0D">
      <w:pPr>
        <w:rPr>
          <w:rFonts w:ascii="Times New Roman" w:hAnsi="Times New Roman" w:cs="Times New Roman"/>
          <w:sz w:val="24"/>
          <w:szCs w:val="24"/>
        </w:rPr>
      </w:pPr>
      <w:r w:rsidRPr="000B41B3">
        <w:rPr>
          <w:rFonts w:ascii="Times New Roman" w:hAnsi="Times New Roman" w:cs="Times New Roman"/>
          <w:sz w:val="24"/>
          <w:szCs w:val="24"/>
        </w:rPr>
        <w:t xml:space="preserve">9  класс         </w:t>
      </w:r>
      <w:proofErr w:type="spellStart"/>
      <w:r w:rsidRPr="000B41B3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0B41B3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840F0D" w:rsidRPr="000B41B3" w:rsidRDefault="00840F0D" w:rsidP="00840F0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2268"/>
        <w:gridCol w:w="4394"/>
        <w:gridCol w:w="1305"/>
      </w:tblGrid>
      <w:tr w:rsidR="00E44BA4" w:rsidRPr="000B41B3" w:rsidTr="00C274EB">
        <w:tc>
          <w:tcPr>
            <w:tcW w:w="567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4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394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44BA4" w:rsidRPr="000B41B3" w:rsidTr="0041058F">
        <w:tc>
          <w:tcPr>
            <w:tcW w:w="567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10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E10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44BA4" w:rsidRPr="004E102E" w:rsidRDefault="00E44BA4" w:rsidP="009974C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102E">
              <w:rPr>
                <w:rStyle w:val="a3"/>
                <w:rFonts w:ascii="Times New Roman" w:hAnsi="Times New Roman"/>
                <w:i w:val="0"/>
                <w:sz w:val="28"/>
                <w:szCs w:val="28"/>
              </w:rPr>
              <w:t>Характерные химические свойства неорганических</w:t>
            </w:r>
            <w:r w:rsidR="004E102E" w:rsidRPr="004E102E">
              <w:rPr>
                <w:rStyle w:val="a3"/>
                <w:rFonts w:ascii="Times New Roman" w:hAnsi="Times New Roman"/>
                <w:i w:val="0"/>
                <w:sz w:val="28"/>
                <w:szCs w:val="28"/>
              </w:rPr>
              <w:t xml:space="preserve"> веществ</w:t>
            </w:r>
          </w:p>
        </w:tc>
        <w:tc>
          <w:tcPr>
            <w:tcW w:w="2268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BA4" w:rsidRDefault="00E44BA4" w:rsidP="00BC44C6">
            <w:pPr>
              <w:spacing w:after="0" w:line="240" w:lineRule="auto"/>
            </w:pPr>
            <w:hyperlink r:id="rId4" w:history="1">
              <w:r w:rsidRPr="0019244C">
                <w:rPr>
                  <w:rStyle w:val="a4"/>
                </w:rPr>
                <w:t>https://www.youtube.com/watch?v=kA4tHwAfegQ</w:t>
              </w:r>
            </w:hyperlink>
          </w:p>
          <w:p w:rsidR="00E44BA4" w:rsidRDefault="00E44BA4" w:rsidP="00BC44C6">
            <w:pPr>
              <w:spacing w:after="0" w:line="240" w:lineRule="auto"/>
              <w:rPr>
                <w:szCs w:val="24"/>
              </w:rPr>
            </w:pPr>
            <w:r w:rsidRPr="00E44BA4">
              <w:rPr>
                <w:szCs w:val="24"/>
              </w:rPr>
              <w:t xml:space="preserve"> </w:t>
            </w:r>
          </w:p>
          <w:p w:rsidR="00E44BA4" w:rsidRPr="000B41B3" w:rsidRDefault="00E44BA4" w:rsidP="00BC44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E44BA4" w:rsidRDefault="00E44BA4" w:rsidP="00E44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BA4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E44BA4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E44BA4">
              <w:rPr>
                <w:rFonts w:ascii="Times New Roman" w:hAnsi="Times New Roman" w:cs="Times New Roman"/>
                <w:sz w:val="24"/>
                <w:szCs w:val="24"/>
              </w:rPr>
              <w:t>бобщить</w:t>
            </w:r>
            <w:proofErr w:type="spellEnd"/>
            <w:r w:rsidRPr="00E44BA4">
              <w:rPr>
                <w:rFonts w:ascii="Times New Roman" w:hAnsi="Times New Roman" w:cs="Times New Roman"/>
                <w:sz w:val="24"/>
                <w:szCs w:val="24"/>
              </w:rPr>
              <w:t>, систематизировать знания учащихся об основных классах неорганических веществ</w:t>
            </w:r>
          </w:p>
          <w:p w:rsidR="00E44BA4" w:rsidRDefault="00E44BA4" w:rsidP="00E44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1.Характерные химические свойства солеобразующих оксидов. Таблица 13</w:t>
            </w:r>
          </w:p>
          <w:p w:rsidR="00E44BA4" w:rsidRDefault="00E44BA4" w:rsidP="00E44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Характерные химические свойства оснований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амфотерных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BA4" w:rsidRDefault="00E44BA4" w:rsidP="00E44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Характерные химические свойства кислот</w:t>
            </w:r>
          </w:p>
          <w:p w:rsidR="00E44BA4" w:rsidRDefault="00E44BA4" w:rsidP="00E44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Характерные химические свойства</w:t>
            </w:r>
            <w:r w:rsidR="004E102E">
              <w:rPr>
                <w:rFonts w:ascii="Times New Roman" w:hAnsi="Times New Roman" w:cs="Times New Roman"/>
                <w:sz w:val="24"/>
                <w:szCs w:val="24"/>
              </w:rPr>
              <w:t xml:space="preserve"> солей</w:t>
            </w:r>
          </w:p>
          <w:p w:rsidR="00E44BA4" w:rsidRPr="004E102E" w:rsidRDefault="00E44BA4" w:rsidP="00E44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E102E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  <w:proofErr w:type="gramStart"/>
            <w:r w:rsidR="004E102E">
              <w:t xml:space="preserve"> </w:t>
            </w:r>
            <w:r w:rsidR="004E102E" w:rsidRPr="004E10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4E102E" w:rsidRPr="004E102E">
              <w:rPr>
                <w:rFonts w:ascii="Times New Roman" w:hAnsi="Times New Roman" w:cs="Times New Roman"/>
                <w:sz w:val="24"/>
                <w:szCs w:val="24"/>
              </w:rPr>
              <w:t>становите соответствие между названием оксида (левый столбец) и формулами веществ, с которыми он взаимодействует (правый столбец).</w:t>
            </w:r>
          </w:p>
          <w:p w:rsidR="004E102E" w:rsidRPr="000B41B3" w:rsidRDefault="004E102E" w:rsidP="00E44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558517" cy="744279"/>
                  <wp:effectExtent l="19050" t="0" r="0" b="0"/>
                  <wp:docPr id="9" name="Рисунок 9" descr="http://xn--24-6kct3an.xn--p1ai/%D0%A5%D0%B8%D0%BC%D0%B8%D1%8F_9_%D0%BA%D0%BB%D0%B0%D1%81%D1%81_%D0%93%D0%B0%D0%B1%D1%80%D0%B8%D0%BB%D1%8F%D0%BD/42.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xn--24-6kct3an.xn--p1ai/%D0%A5%D0%B8%D0%BC%D0%B8%D1%8F_9_%D0%BA%D0%BB%D0%B0%D1%81%D1%81_%D0%93%D0%B0%D0%B1%D1%80%D0%B8%D0%BB%D1%8F%D0%BD/42.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8345" cy="7442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5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44BA4" w:rsidRPr="000B41B3" w:rsidTr="001E6A85">
        <w:tc>
          <w:tcPr>
            <w:tcW w:w="567" w:type="dxa"/>
          </w:tcPr>
          <w:p w:rsidR="00E44BA4" w:rsidRPr="000B41B3" w:rsidRDefault="00E44BA4" w:rsidP="004E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1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E10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E44BA4" w:rsidRPr="004E102E" w:rsidRDefault="004E102E" w:rsidP="007428A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102E">
              <w:rPr>
                <w:rStyle w:val="a3"/>
                <w:rFonts w:ascii="Times New Roman" w:hAnsi="Times New Roman"/>
                <w:i w:val="0"/>
                <w:sz w:val="28"/>
                <w:szCs w:val="28"/>
              </w:rPr>
              <w:t>Тренинг - тестирование</w:t>
            </w:r>
          </w:p>
        </w:tc>
        <w:tc>
          <w:tcPr>
            <w:tcW w:w="2268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проверить усвоение знаний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1.Водород можно получить при взаимодействии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меди с разбавленной азотной кислотой 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2) свинца с концентрированной азотной кислотой 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3) цинка с концентрированной серной кислотой 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4) алюминия с концентрированным раствором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калия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 термическом разложении нитрата серебра образуются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оксид серебра и оксид азота (V) 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2) серебро, оксид азота (IV) и кислород 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3) серебро, азот и кислород 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4) оксид серебра, оксид азота (II) и кислород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 раствором щёлочи </w:t>
            </w:r>
            <w:r w:rsidRPr="004E1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реагирует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2)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3)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proofErr w:type="gram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4)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С раствором сульфата меди (II) взаимодействует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proofErr w:type="spellEnd"/>
            <w:proofErr w:type="gram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2)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Hg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3)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Fe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4)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Ag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Взаимодействием соответствующего оксида с водой </w:t>
            </w:r>
            <w:r w:rsidRPr="004E1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нельзя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получить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С</w:t>
            </w:r>
            <w:proofErr w:type="gram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ОН)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(ОН)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3) H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NaOH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Медь из раствора сульфата меди (II) вытесняет каждый из металлов ряда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Cr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3)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Fe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proofErr w:type="gram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2) К,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Fe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    4)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Fe</w:t>
            </w:r>
            <w:proofErr w:type="spell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Аи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И с соляной кислотой, и с водой реагирует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аммиак    3) никель 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2) хлор    4) карбонат кальция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В схеме превращений </w:t>
            </w:r>
          </w:p>
          <w:p w:rsidR="004E102E" w:rsidRPr="004E102E" w:rsidRDefault="004E102E" w:rsidP="004E102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60355" cy="347786"/>
                  <wp:effectExtent l="19050" t="0" r="6645" b="0"/>
                  <wp:docPr id="1" name="Рисунок 1" descr="http://xn--24-6kct3an.xn--p1ai/%D0%A5%D0%B8%D0%BC%D0%B8%D1%8F_9_%D0%BA%D0%BB%D0%B0%D1%81%D1%81_%D0%93%D0%B0%D0%B1%D1%80%D0%B8%D0%BB%D1%8F%D0%BD/42.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xn--24-6kct3an.xn--p1ai/%D0%A5%D0%B8%D0%BC%D0%B8%D1%8F_9_%D0%BA%D0%BB%D0%B0%D1%81%D1%81_%D0%93%D0%B0%D0%B1%D1%80%D0%B8%D0%BB%D1%8F%D0%BD/42.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347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веществами Х</w:t>
            </w:r>
            <w:proofErr w:type="gram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, Х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Х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являются соответственно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1) O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, Н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O, NH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    3)O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, Н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O, N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NO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, Н</w:t>
            </w:r>
            <w:proofErr w:type="gramStart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, NH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    4) O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, Н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>, NH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Н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</w:t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Установите соответствие между названием оксида (левый столбец) и формулами веществ, с которыми он может взаимодействовать (правый столбец). </w:t>
            </w:r>
          </w:p>
          <w:p w:rsidR="004E102E" w:rsidRPr="004E102E" w:rsidRDefault="004E102E" w:rsidP="004E102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87945" cy="809591"/>
                  <wp:effectExtent l="19050" t="0" r="0" b="0"/>
                  <wp:docPr id="2" name="Рисунок 2" descr="http://xn--24-6kct3an.xn--p1ai/%D0%A5%D0%B8%D0%BC%D0%B8%D1%8F_9_%D0%BA%D0%BB%D0%B0%D1%81%D1%81_%D0%93%D0%B0%D0%B1%D1%80%D0%B8%D0%BB%D1%8F%D0%BD/42.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24-6kct3an.xn--p1ai/%D0%A5%D0%B8%D0%BC%D0%B8%D1%8F_9_%D0%BA%D0%BB%D0%B0%D1%81%D1%81_%D0%93%D0%B0%D0%B1%D1%80%D0%B8%D0%BB%D1%8F%D0%BD/42.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6947" cy="812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Установите соответствие между названием соли (левый столбец) и формулами веществ, с которыми она может взаимодействовать в водном растворе (правый столбец). </w:t>
            </w:r>
          </w:p>
          <w:p w:rsidR="004E102E" w:rsidRPr="004E102E" w:rsidRDefault="004E102E" w:rsidP="004E102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87945" cy="848537"/>
                  <wp:effectExtent l="19050" t="0" r="0" b="0"/>
                  <wp:docPr id="3" name="Рисунок 3" descr="http://xn--24-6kct3an.xn--p1ai/%D0%A5%D0%B8%D0%BC%D0%B8%D1%8F_9_%D0%BA%D0%BB%D0%B0%D1%81%D1%81_%D0%93%D0%B0%D0%B1%D1%80%D0%B8%D0%BB%D1%8F%D0%BD/42.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xn--24-6kct3an.xn--p1ai/%D0%A5%D0%B8%D0%BC%D0%B8%D1%8F_9_%D0%BA%D0%BB%D0%B0%D1%81%D1%81_%D0%93%D0%B0%D0%B1%D1%80%D0%B8%D0%BB%D1%8F%D0%BD/42.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4797" cy="8475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02E" w:rsidRPr="004E102E" w:rsidRDefault="004E102E" w:rsidP="004E102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02E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E44BA4" w:rsidRPr="000B41B3" w:rsidRDefault="00E44BA4" w:rsidP="004E102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B41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05" w:type="dxa"/>
          </w:tcPr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0B41B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44BA4" w:rsidRPr="000B41B3" w:rsidRDefault="00E44BA4" w:rsidP="000700CA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B41B3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F2EAD" w:rsidRPr="000B41B3" w:rsidRDefault="009F2EAD">
      <w:pPr>
        <w:rPr>
          <w:rFonts w:ascii="Times New Roman" w:hAnsi="Times New Roman" w:cs="Times New Roman"/>
          <w:sz w:val="24"/>
          <w:szCs w:val="24"/>
        </w:rPr>
      </w:pPr>
    </w:p>
    <w:sectPr w:rsidR="009F2EAD" w:rsidRPr="000B41B3" w:rsidSect="0076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40F0D"/>
    <w:rsid w:val="000B41B3"/>
    <w:rsid w:val="004C4A57"/>
    <w:rsid w:val="004E102E"/>
    <w:rsid w:val="00516B34"/>
    <w:rsid w:val="00591480"/>
    <w:rsid w:val="006158B8"/>
    <w:rsid w:val="007428A4"/>
    <w:rsid w:val="00760D19"/>
    <w:rsid w:val="007B3759"/>
    <w:rsid w:val="00840F0D"/>
    <w:rsid w:val="008A01CF"/>
    <w:rsid w:val="009206EC"/>
    <w:rsid w:val="009974CE"/>
    <w:rsid w:val="009F2EAD"/>
    <w:rsid w:val="00BC44C6"/>
    <w:rsid w:val="00D477D8"/>
    <w:rsid w:val="00E44BA4"/>
    <w:rsid w:val="00F42900"/>
    <w:rsid w:val="00F83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428A4"/>
    <w:rPr>
      <w:i/>
      <w:iCs/>
    </w:rPr>
  </w:style>
  <w:style w:type="character" w:styleId="a4">
    <w:name w:val="Hyperlink"/>
    <w:basedOn w:val="a0"/>
    <w:uiPriority w:val="99"/>
    <w:unhideWhenUsed/>
    <w:rsid w:val="007B3759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4E1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E102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E1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10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kA4tHwAfegQ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2020-03-31T11:34:00Z</dcterms:created>
  <dcterms:modified xsi:type="dcterms:W3CDTF">2020-05-16T11:20:00Z</dcterms:modified>
</cp:coreProperties>
</file>