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B4" w:rsidRDefault="00A541B4" w:rsidP="00A541B4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A541B4" w:rsidRDefault="00A541B4" w:rsidP="00A541B4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A541B4" w:rsidRPr="00A010AC" w:rsidTr="00D22EE4">
        <w:tc>
          <w:tcPr>
            <w:tcW w:w="8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Pr="00A010AC" w:rsidRDefault="00914D2F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A541B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541B4" w:rsidRPr="00914D2F" w:rsidRDefault="00914D2F" w:rsidP="00D22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2F">
              <w:rPr>
                <w:rFonts w:ascii="Times New Roman" w:eastAsia="Calibri" w:hAnsi="Times New Roman" w:cs="Times New Roman"/>
                <w:sz w:val="24"/>
                <w:szCs w:val="24"/>
              </w:rPr>
              <w:t>М. М. Зощенко «Золотые слова».</w:t>
            </w:r>
          </w:p>
        </w:tc>
        <w:tc>
          <w:tcPr>
            <w:tcW w:w="2410" w:type="dxa"/>
          </w:tcPr>
          <w:p w:rsidR="00A541B4" w:rsidRPr="00A541B4" w:rsidRDefault="00914D2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914D2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https://resh.edu.ru/subject/lesson/4378/main/196422/</w:t>
              </w:r>
            </w:hyperlink>
          </w:p>
          <w:p w:rsidR="00A541B4" w:rsidRP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41B4" w:rsidRDefault="00A541B4" w:rsidP="0091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914D2F">
              <w:rPr>
                <w:rFonts w:ascii="Times New Roman" w:hAnsi="Times New Roman"/>
                <w:sz w:val="24"/>
                <w:szCs w:val="24"/>
              </w:rPr>
              <w:t>стр. 144-153</w:t>
            </w:r>
          </w:p>
        </w:tc>
        <w:tc>
          <w:tcPr>
            <w:tcW w:w="1418" w:type="dxa"/>
          </w:tcPr>
          <w:p w:rsidR="00A541B4" w:rsidRDefault="00914D2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Дочитать рассказ стр. 144-153</w:t>
            </w:r>
          </w:p>
        </w:tc>
        <w:tc>
          <w:tcPr>
            <w:tcW w:w="1417" w:type="dxa"/>
          </w:tcPr>
          <w:p w:rsidR="00A541B4" w:rsidRPr="00DC6891" w:rsidRDefault="00A541B4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A541B4" w:rsidRPr="00A010AC" w:rsidTr="00D22EE4">
        <w:tc>
          <w:tcPr>
            <w:tcW w:w="817" w:type="dxa"/>
          </w:tcPr>
          <w:p w:rsidR="00A541B4" w:rsidRDefault="00914D2F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A541B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541B4" w:rsidRPr="00914D2F" w:rsidRDefault="00914D2F" w:rsidP="00D22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2F">
              <w:rPr>
                <w:rFonts w:ascii="Times New Roman" w:eastAsia="Calibri" w:hAnsi="Times New Roman" w:cs="Times New Roman"/>
                <w:sz w:val="24"/>
                <w:szCs w:val="24"/>
              </w:rPr>
              <w:t>М. М. Зощенко «Золотые слова». Осо</w:t>
            </w:r>
            <w:r w:rsidRPr="00914D2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бенности юмористического рассказа.</w:t>
            </w:r>
          </w:p>
        </w:tc>
        <w:tc>
          <w:tcPr>
            <w:tcW w:w="2410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4D2F" w:rsidRDefault="00A541B4" w:rsidP="0091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A541B4" w:rsidRPr="00914D2F" w:rsidRDefault="00914D2F" w:rsidP="00914D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144-153</w:t>
            </w:r>
          </w:p>
        </w:tc>
        <w:tc>
          <w:tcPr>
            <w:tcW w:w="1418" w:type="dxa"/>
          </w:tcPr>
          <w:p w:rsidR="00A541B4" w:rsidRDefault="00914D2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153, задания 4, 5,6,7</w:t>
            </w:r>
          </w:p>
        </w:tc>
        <w:tc>
          <w:tcPr>
            <w:tcW w:w="1417" w:type="dxa"/>
          </w:tcPr>
          <w:p w:rsidR="00A541B4" w:rsidRPr="00DC6891" w:rsidRDefault="00A541B4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A541B4" w:rsidRPr="00A010AC" w:rsidTr="00D22EE4">
        <w:tc>
          <w:tcPr>
            <w:tcW w:w="817" w:type="dxa"/>
          </w:tcPr>
          <w:p w:rsidR="00A541B4" w:rsidRDefault="00914D2F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A541B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541B4" w:rsidRPr="00914D2F" w:rsidRDefault="00914D2F" w:rsidP="00D22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2F">
              <w:rPr>
                <w:rFonts w:ascii="Times New Roman" w:eastAsia="Calibri" w:hAnsi="Times New Roman" w:cs="Times New Roman"/>
                <w:sz w:val="24"/>
                <w:szCs w:val="24"/>
              </w:rPr>
              <w:t>М. М. Зощенко  «Великие путе</w:t>
            </w:r>
            <w:r w:rsidRPr="00914D2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шественники».</w:t>
            </w:r>
          </w:p>
        </w:tc>
        <w:tc>
          <w:tcPr>
            <w:tcW w:w="2410" w:type="dxa"/>
          </w:tcPr>
          <w:p w:rsidR="00A541B4" w:rsidRPr="00DC6891" w:rsidRDefault="00BF7AF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BF7AF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https://resh.edu.ru/subject/lesson/5188/main/196451/</w:t>
              </w:r>
            </w:hyperlink>
            <w:bookmarkStart w:id="0" w:name="_GoBack"/>
            <w:bookmarkEnd w:id="0"/>
          </w:p>
        </w:tc>
        <w:tc>
          <w:tcPr>
            <w:tcW w:w="1275" w:type="dxa"/>
          </w:tcPr>
          <w:p w:rsidR="00A541B4" w:rsidRPr="00DC6891" w:rsidRDefault="00A541B4" w:rsidP="0091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914D2F">
              <w:rPr>
                <w:rFonts w:ascii="Times New Roman" w:hAnsi="Times New Roman"/>
                <w:sz w:val="24"/>
                <w:szCs w:val="24"/>
              </w:rPr>
              <w:t>стр. 154-163</w:t>
            </w:r>
          </w:p>
        </w:tc>
        <w:tc>
          <w:tcPr>
            <w:tcW w:w="1418" w:type="dxa"/>
          </w:tcPr>
          <w:p w:rsidR="00A541B4" w:rsidRDefault="00914D2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154-163, дочитать рассказ</w:t>
            </w:r>
          </w:p>
        </w:tc>
        <w:tc>
          <w:tcPr>
            <w:tcW w:w="1417" w:type="dxa"/>
          </w:tcPr>
          <w:p w:rsidR="00A541B4" w:rsidRPr="00DC6891" w:rsidRDefault="00A541B4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A541B4" w:rsidRPr="00A010AC" w:rsidTr="00D22EE4">
        <w:tc>
          <w:tcPr>
            <w:tcW w:w="817" w:type="dxa"/>
          </w:tcPr>
          <w:p w:rsidR="00A541B4" w:rsidRDefault="00914D2F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A541B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914D2F" w:rsidRPr="00914D2F" w:rsidRDefault="00914D2F" w:rsidP="00914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М. Зощенко  «Великие </w:t>
            </w:r>
          </w:p>
          <w:p w:rsidR="00A541B4" w:rsidRPr="00914D2F" w:rsidRDefault="00914D2F" w:rsidP="00914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2F">
              <w:rPr>
                <w:rFonts w:ascii="Times New Roman" w:eastAsia="Calibri" w:hAnsi="Times New Roman" w:cs="Times New Roman"/>
                <w:sz w:val="24"/>
                <w:szCs w:val="24"/>
              </w:rPr>
              <w:t>путе</w:t>
            </w:r>
            <w:r w:rsidRPr="00914D2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шественники». Восстановление порядка событий.</w:t>
            </w:r>
          </w:p>
        </w:tc>
        <w:tc>
          <w:tcPr>
            <w:tcW w:w="2410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41B4" w:rsidRPr="00DC6891" w:rsidRDefault="00A541B4" w:rsidP="0091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914D2F">
              <w:rPr>
                <w:rFonts w:ascii="Times New Roman" w:hAnsi="Times New Roman"/>
                <w:sz w:val="24"/>
                <w:szCs w:val="24"/>
              </w:rPr>
              <w:t xml:space="preserve"> стр. 164, задание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541B4" w:rsidRPr="00DC6891" w:rsidRDefault="00A541B4" w:rsidP="0091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3"/>
    <w:rsid w:val="00541323"/>
    <w:rsid w:val="009134A7"/>
    <w:rsid w:val="00914D2F"/>
    <w:rsid w:val="009D64CE"/>
    <w:rsid w:val="00A541B4"/>
    <w:rsid w:val="00B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188/main/196451/" TargetMode="External"/><Relationship Id="rId5" Type="http://schemas.openxmlformats.org/officeDocument/2006/relationships/hyperlink" Target="https://resh.edu.ru/subject/lesson/4378/main/1964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2020-04-01T20:14:00Z</dcterms:created>
  <dcterms:modified xsi:type="dcterms:W3CDTF">2020-04-09T16:05:00Z</dcterms:modified>
</cp:coreProperties>
</file>