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Pr="00F239F5" w:rsidRDefault="00F45A83" w:rsidP="00F239F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F239F5">
        <w:rPr>
          <w:rFonts w:ascii="Times New Roman" w:hAnsi="Times New Roman" w:cs="Times New Roman"/>
          <w:sz w:val="24"/>
          <w:szCs w:val="24"/>
        </w:rPr>
        <w:t xml:space="preserve">5 </w:t>
      </w:r>
      <w:r w:rsidRPr="00F239F5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F239F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239F5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F239F5">
        <w:rPr>
          <w:rFonts w:ascii="Times New Roman" w:hAnsi="Times New Roman" w:cs="Times New Roman"/>
          <w:sz w:val="24"/>
          <w:szCs w:val="24"/>
        </w:rPr>
        <w:t xml:space="preserve"> Галина Васильевна       ОДНКНР</w:t>
      </w:r>
    </w:p>
    <w:p w:rsidR="00F45A83" w:rsidRPr="00F239F5" w:rsidRDefault="00F45A83" w:rsidP="00F239F5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702"/>
        <w:gridCol w:w="1984"/>
        <w:gridCol w:w="4538"/>
        <w:gridCol w:w="1305"/>
      </w:tblGrid>
      <w:tr w:rsidR="005C3549" w:rsidRPr="00F239F5" w:rsidTr="008A5C0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C3549" w:rsidRPr="00F239F5" w:rsidTr="00CD632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549" w:rsidRPr="00F239F5" w:rsidRDefault="008C1DC3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49" w:rsidRPr="00F239F5" w:rsidRDefault="005C3549" w:rsidP="00F239F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hAnsi="Times New Roman" w:cs="Times New Roman"/>
                <w:b/>
                <w:sz w:val="24"/>
                <w:szCs w:val="24"/>
              </w:rPr>
              <w:t>Что составляет твой духовный мир. Книга и чтение – важная часть культуры человека.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549" w:rsidRPr="00F239F5" w:rsidRDefault="00555DDD" w:rsidP="00F239F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C3549" w:rsidRPr="00F239F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https://lusana.ru/presentation/22437</w:t>
              </w:r>
            </w:hyperlink>
          </w:p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49" w:rsidRPr="00F239F5" w:rsidRDefault="005C3549" w:rsidP="00F239F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9F5025" w:rsidRPr="00F239F5" w:rsidRDefault="005C3549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с. 143- 14</w:t>
            </w:r>
            <w:r w:rsidR="009F5025" w:rsidRPr="00F239F5">
              <w:t>6</w:t>
            </w:r>
          </w:p>
          <w:p w:rsidR="009F5025" w:rsidRPr="00F239F5" w:rsidRDefault="009F5025" w:rsidP="00F239F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39F5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F23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представление о том, что человеческие ценности родились, хранятся и передаются из поколения </w:t>
            </w:r>
            <w:proofErr w:type="gramStart"/>
            <w:r w:rsidRPr="00F23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F239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поколению через этнические, культурные, духовные традиции, общенациональные и межнациональные отношения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 xml:space="preserve">1.Дать определение одному из понятий по выбору 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-. Добро.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- Зло.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- Духовность.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-</w:t>
            </w:r>
            <w:proofErr w:type="spellStart"/>
            <w:r w:rsidRPr="00F239F5">
              <w:t>Бездуховность</w:t>
            </w:r>
            <w:proofErr w:type="spellEnd"/>
            <w:r w:rsidRPr="00F239F5">
              <w:t>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- Нравственность.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-Безнравственность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2. Говорят, что у человека, кроме сердца, есть душа. С каким предметом у вас ассоциируется душа человека, духовный мир</w:t>
            </w:r>
            <w:proofErr w:type="gramStart"/>
            <w:r w:rsidRPr="00F239F5">
              <w:t>.</w:t>
            </w:r>
            <w:proofErr w:type="gramEnd"/>
            <w:r w:rsidRPr="00F239F5">
              <w:t xml:space="preserve"> (</w:t>
            </w:r>
            <w:proofErr w:type="gramStart"/>
            <w:r w:rsidRPr="00F239F5">
              <w:t>ч</w:t>
            </w:r>
            <w:proofErr w:type="gramEnd"/>
            <w:r w:rsidRPr="00F239F5">
              <w:t>аша, сосуд, кувшин)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rPr>
                <w:noProof/>
              </w:rPr>
              <w:drawing>
                <wp:inline distT="0" distB="0" distL="0" distR="0">
                  <wp:extent cx="2349500" cy="1732915"/>
                  <wp:effectExtent l="19050" t="0" r="0" b="0"/>
                  <wp:docPr id="1" name="Рисунок 1" descr="hello_html_m466ee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466ee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73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025" w:rsidRPr="00F239F5" w:rsidRDefault="009F5025" w:rsidP="00F239F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hAnsi="Times New Roman" w:cs="Times New Roman"/>
                <w:sz w:val="24"/>
                <w:szCs w:val="24"/>
              </w:rPr>
              <w:t>Прочитать о духовном мире с.143</w:t>
            </w:r>
          </w:p>
          <w:p w:rsidR="009F5025" w:rsidRPr="00F239F5" w:rsidRDefault="009F5025" w:rsidP="00F239F5">
            <w:pPr>
              <w:spacing w:after="0" w:line="24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239F5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на фотографию. Скажите, у кого, по-вашему, духовный мир более развит? </w:t>
            </w:r>
            <w:r w:rsidRPr="00F239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(младенец, старец)</w:t>
            </w:r>
            <w:r w:rsidRPr="00F239F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71345" cy="2371090"/>
                  <wp:effectExtent l="19050" t="0" r="0" b="0"/>
                  <wp:docPr id="3" name="Рисунок 3" descr="hello_html_m674af3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m674af3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2371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025" w:rsidRPr="00F239F5" w:rsidRDefault="009F5025" w:rsidP="00F239F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Как телу для поддержания здоровья нужна пища, так и душе необходима духовная пища </w:t>
            </w:r>
            <w:proofErr w:type="gramStart"/>
            <w:r w:rsidRPr="00F239F5"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F239F5">
              <w:rPr>
                <w:rFonts w:ascii="Times New Roman" w:hAnsi="Times New Roman" w:cs="Times New Roman"/>
                <w:sz w:val="24"/>
                <w:szCs w:val="24"/>
              </w:rPr>
              <w:t>то правда, красота, добрые дела, хорошие мысли..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 xml:space="preserve">-О душе можно услышать такие слова: </w:t>
            </w:r>
            <w:r w:rsidRPr="00F239F5">
              <w:rPr>
                <w:i/>
                <w:iCs/>
              </w:rPr>
              <w:t>«светлая душа», «добрая душа»</w:t>
            </w:r>
            <w:r w:rsidRPr="00F239F5">
              <w:t xml:space="preserve"> или, наоборот, </w:t>
            </w:r>
            <w:r w:rsidRPr="00F239F5">
              <w:rPr>
                <w:i/>
                <w:iCs/>
              </w:rPr>
              <w:t>–</w:t>
            </w:r>
            <w:proofErr w:type="gramStart"/>
            <w:r w:rsidRPr="00F239F5">
              <w:rPr>
                <w:i/>
                <w:iCs/>
              </w:rPr>
              <w:t>«ч</w:t>
            </w:r>
            <w:proofErr w:type="gramEnd"/>
            <w:r w:rsidRPr="00F239F5">
              <w:rPr>
                <w:i/>
                <w:iCs/>
              </w:rPr>
              <w:t>ерствая душа», «мелкая душонка».</w:t>
            </w:r>
            <w:r w:rsidRPr="00F239F5">
              <w:t xml:space="preserve"> Как вы понимаете эти выражения. Приведите пример.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- Мудрые люди знают, что лучше пожертвовать удовольствием, выгодой, успехом, чем обеднить душу. Какой-то голос внутри нас говорит, поступили мы хорошо или плохо. Он стыдит нас, когда мы делаем что-то некрасивое, плохо себя ведем, огорчаем близких. Это голос совести, нашего духовного сторожа.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 xml:space="preserve">- В народе говорят: </w:t>
            </w:r>
            <w:r w:rsidRPr="00F239F5">
              <w:rPr>
                <w:b/>
                <w:bCs/>
              </w:rPr>
              <w:t>«Не хлебом единым жив человек»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– Как вы понимаете эти слова?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 xml:space="preserve">- Да, слово «хлеб» здесь употребляется в переносном смысле, под ним 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 xml:space="preserve">подразумевается материальные блага. Духовно богатый человек добр и 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красив, знает и любит искусство, природу, культуру своего народа, уважает язык и обычаи других народов.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rPr>
                <w:b/>
                <w:bCs/>
                <w:color w:val="000000"/>
              </w:rPr>
              <w:t xml:space="preserve">Кого из известных нам литературных героев можно назвать человеком духовным? 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- Кто из них совсем не подходит под это определение? Объясним почему.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- Какие занятия человека формируют круг его знаний, его культуру?</w:t>
            </w:r>
          </w:p>
          <w:p w:rsidR="009F5025" w:rsidRPr="00F239F5" w:rsidRDefault="009F5025" w:rsidP="00F239F5">
            <w:pPr>
              <w:pStyle w:val="a4"/>
              <w:spacing w:before="0" w:beforeAutospacing="0" w:after="0" w:afterAutospacing="0" w:line="240" w:lineRule="atLeast"/>
              <w:rPr>
                <w:color w:val="000000"/>
              </w:rPr>
            </w:pPr>
            <w:r w:rsidRPr="00F239F5">
              <w:t>- Оценим следующий факт: в последнее время число читателей библиотек</w:t>
            </w:r>
            <w:r w:rsidR="00F239F5" w:rsidRPr="00F239F5">
              <w:t xml:space="preserve"> </w:t>
            </w:r>
            <w:r w:rsidRPr="00F239F5">
              <w:rPr>
                <w:color w:val="000000"/>
              </w:rPr>
              <w:t>снизилось, школьники больше увлекаются «сидением» в Интернете и компьютерными играми. Выскажем свое мнение: может ли Интернет заменить книги и чтение?</w:t>
            </w:r>
          </w:p>
          <w:p w:rsidR="00F239F5" w:rsidRPr="00F239F5" w:rsidRDefault="00F239F5" w:rsidP="00F239F5">
            <w:pPr>
              <w:pStyle w:val="a4"/>
              <w:spacing w:before="0" w:beforeAutospacing="0" w:after="0" w:afterAutospacing="0" w:line="240" w:lineRule="atLeast"/>
              <w:rPr>
                <w:color w:val="000000"/>
              </w:rPr>
            </w:pPr>
            <w:r w:rsidRPr="00F239F5">
              <w:rPr>
                <w:color w:val="000000"/>
              </w:rPr>
              <w:t>Текст «Твоя образованность», «Книга и чтение – важная часть культуры человека»</w:t>
            </w:r>
          </w:p>
          <w:p w:rsidR="00F239F5" w:rsidRPr="00F239F5" w:rsidRDefault="00F239F5" w:rsidP="00F239F5">
            <w:pPr>
              <w:pStyle w:val="a4"/>
              <w:spacing w:before="0" w:beforeAutospacing="0" w:after="0" w:afterAutospacing="0" w:line="240" w:lineRule="atLeast"/>
              <w:rPr>
                <w:color w:val="000000"/>
              </w:rPr>
            </w:pPr>
            <w:r w:rsidRPr="00F239F5">
              <w:rPr>
                <w:color w:val="000000"/>
              </w:rPr>
              <w:t>Работа по картине Н Богданов – Бельской «Ученицы». Ответить на вопросы</w:t>
            </w:r>
          </w:p>
          <w:p w:rsidR="00F239F5" w:rsidRPr="00F239F5" w:rsidRDefault="00F239F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rPr>
                <w:color w:val="000000"/>
              </w:rPr>
              <w:t>Подумай и объясни смысл пословиц с.145</w:t>
            </w:r>
          </w:p>
          <w:p w:rsidR="00F239F5" w:rsidRPr="00F239F5" w:rsidRDefault="00F239F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Россия – многонациональное государство.</w:t>
            </w:r>
          </w:p>
          <w:p w:rsidR="00F239F5" w:rsidRPr="00F239F5" w:rsidRDefault="00F239F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Человек обязан исповедовать какую-либо религию.</w:t>
            </w:r>
          </w:p>
          <w:p w:rsidR="00F239F5" w:rsidRPr="00F239F5" w:rsidRDefault="00F239F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lastRenderedPageBreak/>
              <w:t>Во все времена великими ценностями культуры признавались любовь, милосердие, справедливость, совестливость</w:t>
            </w:r>
          </w:p>
          <w:p w:rsidR="00F239F5" w:rsidRPr="00F239F5" w:rsidRDefault="00F239F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 xml:space="preserve">Неотъемлемой частью духовно-нравственной культуры является религия. </w:t>
            </w:r>
          </w:p>
          <w:p w:rsidR="00F239F5" w:rsidRPr="00F239F5" w:rsidRDefault="00F239F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Традиционные религии России не способствуют укреплению нравственности.</w:t>
            </w:r>
          </w:p>
          <w:p w:rsidR="005C3549" w:rsidRPr="00F239F5" w:rsidRDefault="00F239F5" w:rsidP="00F239F5">
            <w:pPr>
              <w:pStyle w:val="a4"/>
              <w:spacing w:before="0" w:beforeAutospacing="0" w:after="0" w:afterAutospacing="0" w:line="240" w:lineRule="atLeast"/>
            </w:pPr>
            <w:r w:rsidRPr="00F239F5">
              <w:t>Чтобы сохранить единство, надо учиться понимать друг друга, терпимо относиться к представителям разных национальностей, религий и культур.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239F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 w:rsidRPr="00F239F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C3549" w:rsidRPr="00F239F5" w:rsidRDefault="005C3549" w:rsidP="00F239F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9F5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50B90" w:rsidRPr="00F239F5" w:rsidRDefault="00150B90" w:rsidP="00F239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150B90" w:rsidRPr="00F239F5" w:rsidSect="00CF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0E45"/>
    <w:multiLevelType w:val="multilevel"/>
    <w:tmpl w:val="269CA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50B90"/>
    <w:rsid w:val="0015314E"/>
    <w:rsid w:val="00282BA9"/>
    <w:rsid w:val="002D5592"/>
    <w:rsid w:val="00413C48"/>
    <w:rsid w:val="005234A7"/>
    <w:rsid w:val="00555DDD"/>
    <w:rsid w:val="005C3549"/>
    <w:rsid w:val="008C1DC3"/>
    <w:rsid w:val="009F5025"/>
    <w:rsid w:val="009F5590"/>
    <w:rsid w:val="00A0763A"/>
    <w:rsid w:val="00A945C9"/>
    <w:rsid w:val="00AB639D"/>
    <w:rsid w:val="00AC4CC3"/>
    <w:rsid w:val="00B05643"/>
    <w:rsid w:val="00C56C56"/>
    <w:rsid w:val="00CF29EE"/>
    <w:rsid w:val="00D2613B"/>
    <w:rsid w:val="00E43FF6"/>
    <w:rsid w:val="00F239F5"/>
    <w:rsid w:val="00F45A83"/>
    <w:rsid w:val="00F70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F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F5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0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lusana.ru/presentation/2243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2020-03-31T16:25:00Z</dcterms:created>
  <dcterms:modified xsi:type="dcterms:W3CDTF">2020-05-09T15:28:00Z</dcterms:modified>
</cp:coreProperties>
</file>