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E2E" w:rsidRDefault="006A6E2E" w:rsidP="006A6E2E">
      <w:pPr>
        <w:rPr>
          <w:rFonts w:ascii="Times New Roman" w:hAnsi="Times New Roman" w:cs="Times New Roman"/>
          <w:b/>
          <w:sz w:val="24"/>
        </w:rPr>
      </w:pPr>
      <w:proofErr w:type="spellStart"/>
      <w:r w:rsidRPr="00A010AC">
        <w:rPr>
          <w:rFonts w:ascii="Times New Roman" w:hAnsi="Times New Roman" w:cs="Times New Roman"/>
          <w:b/>
          <w:sz w:val="24"/>
        </w:rPr>
        <w:t>Бардакова</w:t>
      </w:r>
      <w:proofErr w:type="spellEnd"/>
      <w:r w:rsidRPr="00A010AC">
        <w:rPr>
          <w:rFonts w:ascii="Times New Roman" w:hAnsi="Times New Roman" w:cs="Times New Roman"/>
          <w:b/>
          <w:sz w:val="24"/>
        </w:rPr>
        <w:t xml:space="preserve"> Нелли Николаевна  </w:t>
      </w:r>
      <w:r w:rsidR="0010674B">
        <w:rPr>
          <w:rFonts w:ascii="Times New Roman" w:hAnsi="Times New Roman" w:cs="Times New Roman"/>
          <w:b/>
          <w:sz w:val="24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A010AC">
        <w:rPr>
          <w:rFonts w:ascii="Times New Roman" w:hAnsi="Times New Roman" w:cs="Times New Roman"/>
          <w:b/>
          <w:sz w:val="24"/>
        </w:rPr>
        <w:t xml:space="preserve"> изобразительное искусство </w:t>
      </w:r>
      <w:r w:rsidR="0010674B">
        <w:rPr>
          <w:rFonts w:ascii="Times New Roman" w:hAnsi="Times New Roman" w:cs="Times New Roman"/>
          <w:b/>
          <w:sz w:val="24"/>
        </w:rPr>
        <w:t xml:space="preserve"> 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="0010674B">
        <w:rPr>
          <w:rFonts w:ascii="Times New Roman" w:hAnsi="Times New Roman" w:cs="Times New Roman"/>
          <w:b/>
          <w:sz w:val="24"/>
        </w:rPr>
        <w:t xml:space="preserve">  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6A6E2E" w:rsidRDefault="006A6E2E" w:rsidP="006A6E2E">
      <w:pPr>
        <w:rPr>
          <w:rFonts w:ascii="Times New Roman" w:hAnsi="Times New Roman" w:cs="Times New Roman"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410"/>
        <w:gridCol w:w="2409"/>
        <w:gridCol w:w="1701"/>
      </w:tblGrid>
      <w:tr w:rsidR="004913BD" w:rsidRPr="00A010AC" w:rsidTr="004913BD">
        <w:tc>
          <w:tcPr>
            <w:tcW w:w="817" w:type="dxa"/>
          </w:tcPr>
          <w:p w:rsidR="004913BD" w:rsidRPr="00A010AC" w:rsidRDefault="004913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10" w:type="dxa"/>
          </w:tcPr>
          <w:p w:rsidR="004913BD" w:rsidRPr="00A010AC" w:rsidRDefault="004913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4913BD" w:rsidRPr="00A010AC" w:rsidRDefault="004913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409" w:type="dxa"/>
          </w:tcPr>
          <w:p w:rsidR="004913BD" w:rsidRPr="00A010AC" w:rsidRDefault="004913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701" w:type="dxa"/>
          </w:tcPr>
          <w:p w:rsidR="004913BD" w:rsidRPr="00A010AC" w:rsidRDefault="004913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4913BD" w:rsidRPr="00A010AC" w:rsidTr="004913BD">
        <w:tc>
          <w:tcPr>
            <w:tcW w:w="817" w:type="dxa"/>
          </w:tcPr>
          <w:p w:rsidR="004913BD" w:rsidRPr="00A010AC" w:rsidRDefault="00987D3D" w:rsidP="000717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4913BD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410" w:type="dxa"/>
          </w:tcPr>
          <w:p w:rsidR="004913BD" w:rsidRPr="00A010AC" w:rsidRDefault="00987D3D" w:rsidP="00EB26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7D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  всякого мастера свои затеи.  Орнамент народов мира: традиции   мастерства</w:t>
            </w:r>
          </w:p>
        </w:tc>
        <w:tc>
          <w:tcPr>
            <w:tcW w:w="2410" w:type="dxa"/>
          </w:tcPr>
          <w:p w:rsidR="004913BD" w:rsidRPr="004913BD" w:rsidRDefault="00535C72" w:rsidP="004913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" w:history="1">
              <w:r w:rsidRPr="00535C72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https://media.prosv.ru/static/books-viewer/index.html?path=/media/ebook/217897/&amp;pageFrom=165&amp;pageTo=167</w:t>
              </w:r>
            </w:hyperlink>
          </w:p>
        </w:tc>
        <w:tc>
          <w:tcPr>
            <w:tcW w:w="2409" w:type="dxa"/>
          </w:tcPr>
          <w:p w:rsidR="00987D3D" w:rsidRPr="000717C2" w:rsidRDefault="004913BD" w:rsidP="00987D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Учебник с.</w:t>
            </w:r>
            <w:r w:rsidR="00535C72">
              <w:rPr>
                <w:rFonts w:ascii="Times New Roman" w:eastAsia="Calibri" w:hAnsi="Times New Roman" w:cs="Times New Roman"/>
                <w:sz w:val="24"/>
                <w:szCs w:val="24"/>
              </w:rPr>
              <w:t>165-167</w:t>
            </w:r>
            <w:bookmarkStart w:id="0" w:name="_GoBack"/>
            <w:bookmarkEnd w:id="0"/>
          </w:p>
          <w:p w:rsidR="004913BD" w:rsidRPr="000717C2" w:rsidRDefault="004913BD" w:rsidP="004913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913BD" w:rsidRPr="00A010AC" w:rsidRDefault="004913BD" w:rsidP="00EB264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A010AC"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, электронный журнал</w:t>
            </w:r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818"/>
    <w:rsid w:val="000717C2"/>
    <w:rsid w:val="0010674B"/>
    <w:rsid w:val="003E50B7"/>
    <w:rsid w:val="00487B86"/>
    <w:rsid w:val="004913BD"/>
    <w:rsid w:val="00535C72"/>
    <w:rsid w:val="00587F8A"/>
    <w:rsid w:val="006A6E2E"/>
    <w:rsid w:val="007478C3"/>
    <w:rsid w:val="009134A7"/>
    <w:rsid w:val="00987D3D"/>
    <w:rsid w:val="009D64CE"/>
    <w:rsid w:val="00C04818"/>
    <w:rsid w:val="00EB2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E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674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B264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E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674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B264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edia.prosv.ru/static/books-viewer/index.html?path=/media/ebook/217897/&amp;pageFrom=165&amp;pageTo=16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2020-04-01T20:09:00Z</dcterms:created>
  <dcterms:modified xsi:type="dcterms:W3CDTF">2020-05-08T18:25:00Z</dcterms:modified>
</cp:coreProperties>
</file>