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37A" w:rsidRDefault="0005437A" w:rsidP="0005437A">
      <w:pPr>
        <w:jc w:val="center"/>
        <w:textAlignment w:val="baseline"/>
        <w:rPr>
          <w:b/>
        </w:rPr>
      </w:pPr>
      <w:r>
        <w:rPr>
          <w:b/>
        </w:rPr>
        <w:t>11 класс      Новомлинский Сергей Петрович Физическая культура</w:t>
      </w:r>
    </w:p>
    <w:p w:rsidR="0005437A" w:rsidRDefault="0005437A" w:rsidP="0005437A">
      <w:pPr>
        <w:textAlignment w:val="baseline"/>
      </w:pPr>
      <w:r>
        <w:t> </w:t>
      </w:r>
    </w:p>
    <w:p w:rsidR="0005437A" w:rsidRDefault="0005437A" w:rsidP="0005437A">
      <w:pPr>
        <w:textAlignment w:val="baseline"/>
      </w:pPr>
      <w:r>
        <w:t xml:space="preserve">   </w:t>
      </w:r>
    </w:p>
    <w:p w:rsidR="0005437A" w:rsidRDefault="0005437A" w:rsidP="0005437A">
      <w:pPr>
        <w:textAlignment w:val="baseline"/>
      </w:pPr>
    </w:p>
    <w:tbl>
      <w:tblPr>
        <w:tblW w:w="95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98"/>
        <w:gridCol w:w="1898"/>
        <w:gridCol w:w="1898"/>
        <w:gridCol w:w="3214"/>
        <w:gridCol w:w="1702"/>
      </w:tblGrid>
      <w:tr w:rsidR="0005437A" w:rsidTr="0005437A">
        <w:trPr>
          <w:trHeight w:val="69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Дата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Тема урока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Электронный ресурс  </w:t>
            </w:r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Печатный ресурс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Форма проверки  </w:t>
            </w:r>
          </w:p>
        </w:tc>
      </w:tr>
      <w:tr w:rsidR="0005437A" w:rsidTr="0005437A">
        <w:trPr>
          <w:trHeight w:val="2468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13.05 </w:t>
            </w:r>
          </w:p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Pr="009416D3" w:rsidRDefault="0005437A" w:rsidP="0005437A">
            <w:pPr>
              <w:jc w:val="both"/>
              <w:rPr>
                <w:rFonts w:eastAsia="Calibri"/>
                <w:color w:val="000000"/>
              </w:rPr>
            </w:pPr>
            <w:r w:rsidRPr="009416D3">
              <w:rPr>
                <w:rFonts w:eastAsia="Calibri"/>
                <w:color w:val="000000"/>
              </w:rPr>
              <w:t>Совершенствование вариантов ведения мяча.</w:t>
            </w:r>
          </w:p>
          <w:p w:rsidR="0005437A" w:rsidRDefault="0005437A" w:rsidP="0005437A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E429ED">
              <w:rPr>
                <w:rFonts w:eastAsia="Calibri"/>
                <w:color w:val="000000"/>
              </w:rPr>
              <w:t xml:space="preserve">Сдача к. </w:t>
            </w:r>
            <w:r>
              <w:rPr>
                <w:rFonts w:eastAsia="Calibri"/>
                <w:color w:val="000000"/>
              </w:rPr>
              <w:t>н</w:t>
            </w:r>
            <w:r w:rsidRPr="00E429ED">
              <w:rPr>
                <w:rFonts w:eastAsia="Calibri"/>
                <w:color w:val="000000"/>
              </w:rPr>
              <w:t>.</w:t>
            </w:r>
            <w:r>
              <w:rPr>
                <w:color w:val="000000"/>
              </w:rPr>
              <w:t xml:space="preserve">- </w:t>
            </w:r>
            <w:r>
              <w:rPr>
                <w:rFonts w:eastAsia="Calibri"/>
                <w:color w:val="000000"/>
              </w:rPr>
              <w:t>техника удара по мячу.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Default="009302EB">
            <w:pPr>
              <w:spacing w:line="276" w:lineRule="auto"/>
              <w:rPr>
                <w:lang w:eastAsia="en-US"/>
              </w:rPr>
            </w:pPr>
            <w:hyperlink r:id="rId5" w:history="1">
              <w:r w:rsidR="0005437A">
                <w:rPr>
                  <w:rStyle w:val="a3"/>
                  <w:lang w:eastAsia="en-US"/>
                </w:rPr>
                <w:t>https://fk12.ru/books/fizicheskaya-kultura-10-11-klassy-lyah</w:t>
              </w:r>
            </w:hyperlink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bCs/>
                <w:color w:val="3B3D42"/>
                <w:shd w:val="clear" w:color="auto" w:fill="FFFFFF"/>
                <w:lang w:eastAsia="en-US"/>
              </w:rPr>
              <w:t>Физическая культура. 10-11 классы</w:t>
            </w:r>
          </w:p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1)Изучить п.</w:t>
            </w:r>
            <w:r w:rsidR="008B20D0">
              <w:rPr>
                <w:lang w:eastAsia="en-US"/>
              </w:rPr>
              <w:t>19</w:t>
            </w:r>
          </w:p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2) Ответьте на вопросы:</w:t>
            </w:r>
          </w:p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8B20D0">
              <w:rPr>
                <w:lang w:eastAsia="en-US"/>
              </w:rPr>
              <w:t>Описать технику передвижения игроков во время игры.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WhatsApp</w:t>
            </w:r>
            <w:proofErr w:type="spellEnd"/>
          </w:p>
        </w:tc>
      </w:tr>
      <w:tr w:rsidR="0005437A" w:rsidTr="0005437A">
        <w:trPr>
          <w:trHeight w:val="1847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15.05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Default="0005437A" w:rsidP="0005437A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</w:p>
          <w:p w:rsidR="0005437A" w:rsidRPr="009416D3" w:rsidRDefault="0005437A" w:rsidP="0005437A">
            <w:pPr>
              <w:jc w:val="both"/>
              <w:rPr>
                <w:rFonts w:eastAsia="Calibri"/>
                <w:color w:val="000000"/>
              </w:rPr>
            </w:pPr>
            <w:r w:rsidRPr="009416D3">
              <w:rPr>
                <w:rFonts w:eastAsia="Calibri"/>
                <w:color w:val="000000"/>
              </w:rPr>
              <w:t>Совершенствование комбинаций из освоенных элементов</w:t>
            </w:r>
            <w:r>
              <w:rPr>
                <w:rFonts w:eastAsia="Calibri"/>
                <w:color w:val="000000"/>
              </w:rPr>
              <w:t xml:space="preserve"> перемещений и владения мячом</w:t>
            </w:r>
            <w:r w:rsidRPr="009416D3">
              <w:rPr>
                <w:rFonts w:eastAsia="Calibri"/>
                <w:color w:val="000000"/>
              </w:rPr>
              <w:t>.</w:t>
            </w:r>
          </w:p>
          <w:p w:rsidR="0005437A" w:rsidRDefault="0005437A" w:rsidP="0005437A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E429ED">
              <w:rPr>
                <w:rFonts w:eastAsia="Calibri"/>
                <w:color w:val="000000"/>
              </w:rPr>
              <w:t xml:space="preserve">Сдача к. </w:t>
            </w:r>
            <w:r>
              <w:rPr>
                <w:rFonts w:eastAsia="Calibri"/>
                <w:color w:val="000000"/>
              </w:rPr>
              <w:t>н</w:t>
            </w:r>
            <w:r w:rsidRPr="00E429ED">
              <w:rPr>
                <w:rFonts w:eastAsia="Calibri"/>
                <w:color w:val="000000"/>
              </w:rPr>
              <w:t>.</w:t>
            </w:r>
            <w:r>
              <w:rPr>
                <w:color w:val="000000"/>
              </w:rPr>
              <w:t xml:space="preserve">- </w:t>
            </w:r>
            <w:r w:rsidRPr="009416D3">
              <w:rPr>
                <w:rFonts w:eastAsia="Calibri"/>
                <w:color w:val="000000"/>
              </w:rPr>
              <w:t>техника ведения мяча.</w:t>
            </w:r>
          </w:p>
        </w:tc>
        <w:tc>
          <w:tcPr>
            <w:tcW w:w="1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Default="009302EB">
            <w:pPr>
              <w:spacing w:line="276" w:lineRule="auto"/>
              <w:rPr>
                <w:rFonts w:asciiTheme="minorHAnsi" w:eastAsiaTheme="minorEastAsia" w:hAnsiTheme="minorHAnsi"/>
                <w:lang w:eastAsia="en-US"/>
              </w:rPr>
            </w:pPr>
            <w:hyperlink r:id="rId6" w:history="1">
              <w:r w:rsidR="0005437A">
                <w:rPr>
                  <w:rStyle w:val="a3"/>
                  <w:lang w:eastAsia="en-US"/>
                </w:rPr>
                <w:t>https://fk12.ru/books/fizicheskaya-kultura-10-11-klassy-lyah</w:t>
              </w:r>
            </w:hyperlink>
          </w:p>
        </w:tc>
        <w:tc>
          <w:tcPr>
            <w:tcW w:w="3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05437A" w:rsidRDefault="0005437A">
            <w:pPr>
              <w:spacing w:line="276" w:lineRule="auto"/>
              <w:textAlignment w:val="baseline"/>
              <w:rPr>
                <w:bCs/>
                <w:color w:val="3B3D42"/>
                <w:shd w:val="clear" w:color="auto" w:fill="FFFFFF"/>
                <w:lang w:eastAsia="en-US"/>
              </w:rPr>
            </w:pPr>
            <w:r>
              <w:rPr>
                <w:bCs/>
                <w:color w:val="3B3D42"/>
                <w:shd w:val="clear" w:color="auto" w:fill="FFFFFF"/>
                <w:lang w:eastAsia="en-US"/>
              </w:rPr>
              <w:t xml:space="preserve">Физическая культура. 10-11 классы: </w:t>
            </w:r>
          </w:p>
          <w:p w:rsidR="0005437A" w:rsidRDefault="008B20D0">
            <w:p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Изучить п.19</w:t>
            </w:r>
          </w:p>
          <w:p w:rsidR="0005437A" w:rsidRDefault="0005437A" w:rsidP="006766A7">
            <w:pPr>
              <w:pStyle w:val="a4"/>
              <w:numPr>
                <w:ilvl w:val="0"/>
                <w:numId w:val="1"/>
              </w:numPr>
              <w:spacing w:line="27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Ответьте на вопросы:</w:t>
            </w:r>
          </w:p>
          <w:p w:rsidR="0005437A" w:rsidRDefault="0005437A" w:rsidP="0005437A">
            <w:pPr>
              <w:spacing w:line="276" w:lineRule="auto"/>
              <w:ind w:left="45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8B20D0">
              <w:rPr>
                <w:lang w:eastAsia="en-US"/>
              </w:rPr>
              <w:t>Перечислить основные приёмы остановки мяча.</w:t>
            </w:r>
          </w:p>
          <w:p w:rsidR="0005437A" w:rsidRDefault="008B20D0">
            <w:pPr>
              <w:spacing w:line="276" w:lineRule="auto"/>
              <w:ind w:left="45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2.Описать технику ведения мяча.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5437A" w:rsidRDefault="0005437A">
            <w:pPr>
              <w:spacing w:line="276" w:lineRule="auto"/>
              <w:textAlignment w:val="baseline"/>
              <w:rPr>
                <w:lang w:eastAsia="en-US"/>
              </w:rPr>
            </w:pPr>
            <w:proofErr w:type="spellStart"/>
            <w:r>
              <w:rPr>
                <w:color w:val="333333"/>
                <w:lang w:eastAsia="en-US"/>
              </w:rPr>
              <w:t>WhatsApp</w:t>
            </w:r>
            <w:proofErr w:type="spellEnd"/>
          </w:p>
        </w:tc>
      </w:tr>
    </w:tbl>
    <w:p w:rsidR="0005437A" w:rsidRDefault="0005437A" w:rsidP="0005437A"/>
    <w:p w:rsidR="0005437A" w:rsidRDefault="0005437A" w:rsidP="0005437A"/>
    <w:p w:rsidR="0005437A" w:rsidRDefault="0005437A" w:rsidP="0005437A"/>
    <w:p w:rsidR="0005437A" w:rsidRDefault="0005437A" w:rsidP="0005437A"/>
    <w:p w:rsidR="0005437A" w:rsidRDefault="0005437A" w:rsidP="0005437A"/>
    <w:p w:rsidR="00D012AF" w:rsidRDefault="00D012AF"/>
    <w:sectPr w:rsidR="00D012AF" w:rsidSect="00D01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126C3"/>
    <w:multiLevelType w:val="hybridMultilevel"/>
    <w:tmpl w:val="13502852"/>
    <w:lvl w:ilvl="0" w:tplc="4C640188">
      <w:start w:val="1"/>
      <w:numFmt w:val="decimal"/>
      <w:lvlText w:val="%1)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5437A"/>
    <w:rsid w:val="0005437A"/>
    <w:rsid w:val="008B20D0"/>
    <w:rsid w:val="009302EB"/>
    <w:rsid w:val="00D01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437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543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2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k12.ru/books/fizicheskaya-kultura-10-11-klassy-lyah" TargetMode="External"/><Relationship Id="rId5" Type="http://schemas.openxmlformats.org/officeDocument/2006/relationships/hyperlink" Target="https://fk12.ru/books/fizicheskaya-kultura-10-11-klassy-ly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794</Characters>
  <Application>Microsoft Office Word</Application>
  <DocSecurity>0</DocSecurity>
  <Lines>6</Lines>
  <Paragraphs>1</Paragraphs>
  <ScaleCrop>false</ScaleCrop>
  <Company>DG Win&amp;Soft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2020-05-10T17:55:00Z</dcterms:created>
  <dcterms:modified xsi:type="dcterms:W3CDTF">2020-05-10T19:49:00Z</dcterms:modified>
</cp:coreProperties>
</file>