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EA" w:rsidRDefault="005C40EA" w:rsidP="005C40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        Зинченко Нина Васильевна       математика</w:t>
      </w:r>
    </w:p>
    <w:p w:rsidR="005C40EA" w:rsidRDefault="005C40EA" w:rsidP="005C40E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17"/>
        <w:gridCol w:w="2013"/>
        <w:gridCol w:w="2267"/>
        <w:gridCol w:w="1389"/>
        <w:gridCol w:w="1700"/>
        <w:gridCol w:w="1318"/>
      </w:tblGrid>
      <w:tr w:rsidR="005C40EA" w:rsidTr="00CF3E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C40EA" w:rsidTr="00CF3E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18348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Учебник. §4</w:t>
            </w:r>
            <w:r w:rsidR="002432E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 Повторить алгоритм,</w:t>
            </w:r>
            <w:r w:rsidR="002432EA">
              <w:rPr>
                <w:rFonts w:ascii="Times New Roman" w:hAnsi="Times New Roman" w:cs="Times New Roman"/>
              </w:rPr>
              <w:t xml:space="preserve"> решить </w:t>
            </w:r>
            <w:r>
              <w:rPr>
                <w:rFonts w:ascii="Times New Roman" w:hAnsi="Times New Roman" w:cs="Times New Roman"/>
              </w:rPr>
              <w:t xml:space="preserve">  №1</w:t>
            </w:r>
            <w:r w:rsidR="00666AD3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 №1</w:t>
            </w:r>
            <w:r w:rsidR="0018348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Pr="0018348A" w:rsidRDefault="005C40EA" w:rsidP="0018348A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 w:rsidR="00666A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Повтор</w:t>
            </w:r>
            <w:r w:rsidR="00666AD3">
              <w:rPr>
                <w:rFonts w:ascii="Times New Roman" w:hAnsi="Times New Roman" w:cs="Times New Roman"/>
              </w:rPr>
              <w:t>ять алгоритмы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834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№1</w:t>
            </w:r>
            <w:r w:rsidR="0018348A"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</w:p>
          <w:p w:rsidR="005C40EA" w:rsidRDefault="005C40EA" w:rsidP="00CF3E07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5C40EA" w:rsidTr="00CF3E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P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алгебре №9 по теме «Системы линейных уравнений»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napToGrid w:val="0"/>
              <w:spacing w:after="0" w:line="100" w:lineRule="atLeast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18348A" w:rsidP="00CF3E07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5C40EA" w:rsidRDefault="005C40EA" w:rsidP="00CF3E07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5C40EA" w:rsidTr="00CF3E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</w:t>
            </w:r>
            <w:r w:rsidR="00EB6D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</w:pPr>
            <w:r w:rsidRPr="005C40EA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 по теме «</w:t>
            </w:r>
            <w:proofErr w:type="gramStart"/>
            <w:r w:rsidRPr="005C40EA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5C40EA"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napToGrid w:val="0"/>
              <w:spacing w:after="0" w:line="100" w:lineRule="atLeast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18348A" w:rsidP="00257012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3.</w:t>
            </w:r>
            <w:r w:rsidR="00EB6D46">
              <w:rPr>
                <w:rFonts w:ascii="Times New Roman" w:hAnsi="Times New Roman" w:cs="Times New Roman"/>
              </w:rPr>
              <w:t xml:space="preserve"> </w:t>
            </w:r>
            <w:r w:rsidR="005C40EA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2</w:t>
            </w:r>
            <w:r w:rsidR="005C40E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-26</w:t>
            </w:r>
            <w:r w:rsidR="00EB6D4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="005C40EA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вторить признаки параллельности двух прямых. Р</w:t>
            </w:r>
            <w:r w:rsidR="005C40EA">
              <w:rPr>
                <w:rFonts w:ascii="Times New Roman" w:hAnsi="Times New Roman" w:cs="Times New Roman"/>
              </w:rPr>
              <w:t>еши</w:t>
            </w:r>
            <w:r>
              <w:rPr>
                <w:rFonts w:ascii="Times New Roman" w:hAnsi="Times New Roman" w:cs="Times New Roman"/>
              </w:rPr>
              <w:t>ть</w:t>
            </w:r>
            <w:r w:rsidR="005C40EA">
              <w:rPr>
                <w:rFonts w:ascii="Times New Roman" w:hAnsi="Times New Roman" w:cs="Times New Roman"/>
              </w:rPr>
              <w:t xml:space="preserve"> задач</w:t>
            </w:r>
            <w:r>
              <w:rPr>
                <w:rFonts w:ascii="Times New Roman" w:hAnsi="Times New Roman" w:cs="Times New Roman"/>
              </w:rPr>
              <w:t>и</w:t>
            </w:r>
            <w:r w:rsidR="00257012">
              <w:rPr>
                <w:rFonts w:ascii="Times New Roman" w:hAnsi="Times New Roman" w:cs="Times New Roman"/>
              </w:rPr>
              <w:t xml:space="preserve"> №186, №187</w:t>
            </w:r>
            <w:r w:rsidR="005C40E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0EA" w:rsidRDefault="005C40EA" w:rsidP="00CF3E07">
            <w:pPr>
              <w:spacing w:after="0" w:line="100" w:lineRule="atLeast"/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gram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Виртуальная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школа</w:t>
            </w:r>
          </w:p>
        </w:tc>
      </w:tr>
    </w:tbl>
    <w:p w:rsidR="005C40EA" w:rsidRDefault="005C40EA" w:rsidP="005C40EA">
      <w:pPr>
        <w:rPr>
          <w:rFonts w:ascii="Times New Roman" w:hAnsi="Times New Roman" w:cs="Times New Roman"/>
          <w:sz w:val="24"/>
          <w:szCs w:val="24"/>
        </w:rPr>
      </w:pPr>
    </w:p>
    <w:p w:rsidR="005C40EA" w:rsidRDefault="005C40EA" w:rsidP="005C40EA">
      <w:pPr>
        <w:rPr>
          <w:rFonts w:ascii="Times New Roman" w:hAnsi="Times New Roman" w:cs="Times New Roman"/>
          <w:sz w:val="24"/>
          <w:szCs w:val="24"/>
        </w:rPr>
      </w:pPr>
    </w:p>
    <w:p w:rsidR="005C40EA" w:rsidRDefault="005C40EA" w:rsidP="005C40EA"/>
    <w:p w:rsidR="005C40EA" w:rsidRDefault="005C40EA" w:rsidP="005C40EA">
      <w:pPr>
        <w:suppressAutoHyphens/>
      </w:pPr>
    </w:p>
    <w:p w:rsidR="00386D71" w:rsidRDefault="00386D71"/>
    <w:sectPr w:rsidR="00386D71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40EA"/>
    <w:rsid w:val="0018348A"/>
    <w:rsid w:val="002432EA"/>
    <w:rsid w:val="00257012"/>
    <w:rsid w:val="00386D71"/>
    <w:rsid w:val="005C40EA"/>
    <w:rsid w:val="00666AD3"/>
    <w:rsid w:val="00865524"/>
    <w:rsid w:val="00EB6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5</cp:revision>
  <dcterms:created xsi:type="dcterms:W3CDTF">2020-05-03T19:52:00Z</dcterms:created>
  <dcterms:modified xsi:type="dcterms:W3CDTF">2020-05-03T20:46:00Z</dcterms:modified>
</cp:coreProperties>
</file>