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8366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1984"/>
        <w:gridCol w:w="1427"/>
        <w:gridCol w:w="2092"/>
      </w:tblGrid>
      <w:tr w:rsidR="005F6859" w:rsidRPr="00BE1B94" w:rsidTr="005F6859">
        <w:tc>
          <w:tcPr>
            <w:tcW w:w="1101" w:type="dxa"/>
          </w:tcPr>
          <w:p w:rsidR="005F6859" w:rsidRPr="00886E36" w:rsidRDefault="005F685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559" w:type="dxa"/>
          </w:tcPr>
          <w:p w:rsidR="005F6859" w:rsidRPr="00886E36" w:rsidRDefault="005F685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</w:tcPr>
          <w:p w:rsidR="005F6859" w:rsidRPr="00886E36" w:rsidRDefault="005F685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5F6859" w:rsidRPr="00886E36" w:rsidRDefault="005F685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092" w:type="dxa"/>
          </w:tcPr>
          <w:p w:rsidR="005F6859" w:rsidRPr="00886E36" w:rsidRDefault="005F685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5F6859" w:rsidRPr="00BE1B94" w:rsidTr="005F6859">
        <w:tc>
          <w:tcPr>
            <w:tcW w:w="1101" w:type="dxa"/>
          </w:tcPr>
          <w:p w:rsidR="005F6859" w:rsidRPr="004E1792" w:rsidRDefault="00633296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</w:tc>
        <w:tc>
          <w:tcPr>
            <w:tcW w:w="1559" w:type="dxa"/>
          </w:tcPr>
          <w:p w:rsidR="00633296" w:rsidRPr="001F0482" w:rsidRDefault="00633296" w:rsidP="00633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1F0482">
              <w:rPr>
                <w:rFonts w:ascii="Times New Roman" w:hAnsi="Times New Roman" w:cs="Times New Roman"/>
                <w:sz w:val="28"/>
                <w:szCs w:val="28"/>
              </w:rPr>
              <w:t>Удары по воротам с близкого расстояния Инструктаж по ТБ на уроках лёгкой атлетики.</w:t>
            </w:r>
          </w:p>
          <w:p w:rsidR="005F6859" w:rsidRPr="005F6859" w:rsidRDefault="00633296" w:rsidP="00633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0482">
              <w:rPr>
                <w:rFonts w:ascii="Times New Roman" w:hAnsi="Times New Roman" w:cs="Times New Roman"/>
                <w:sz w:val="28"/>
                <w:szCs w:val="28"/>
              </w:rPr>
              <w:t>Повторение бега на скорость (30, 60 м</w:t>
            </w:r>
            <w:bookmarkEnd w:id="0"/>
            <w:proofErr w:type="gramEnd"/>
          </w:p>
        </w:tc>
        <w:tc>
          <w:tcPr>
            <w:tcW w:w="1984" w:type="dxa"/>
          </w:tcPr>
          <w:p w:rsidR="00AF2D5E" w:rsidRPr="00633296" w:rsidRDefault="00AF2D5E" w:rsidP="00AF2D5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70A63" w:rsidRPr="009B5482" w:rsidRDefault="001F0482" w:rsidP="00C70A63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val="en-US" w:eastAsia="ru-RU"/>
              </w:rPr>
            </w:pPr>
            <w:hyperlink r:id="rId5" w:tgtFrame="_blank" w:history="1">
              <w:proofErr w:type="gramStart"/>
              <w:r w:rsidR="00C70A63" w:rsidRPr="009B548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library…</w:t>
              </w:r>
              <w:proofErr w:type="spellStart"/>
              <w:proofErr w:type="gramEnd"/>
              <w:r w:rsidR="00C70A63" w:rsidRPr="009B548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po_tehnike_bezopasnosti_na_urokah</w:t>
              </w:r>
              <w:proofErr w:type="spellEnd"/>
              <w:r w:rsidR="00C70A63" w:rsidRPr="009B548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…</w:t>
              </w:r>
            </w:hyperlink>
          </w:p>
          <w:p w:rsidR="005F6859" w:rsidRPr="001F0482" w:rsidRDefault="005F6859" w:rsidP="0063329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70A63" w:rsidRPr="00C70A63" w:rsidRDefault="001F0482" w:rsidP="00C70A63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hyperlink r:id="rId6" w:tgtFrame="_blank" w:history="1">
              <w:proofErr w:type="spellStart"/>
              <w:r w:rsidR="00C70A63" w:rsidRPr="00C70A63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main</w:t>
              </w:r>
              <w:proofErr w:type="spellEnd"/>
              <w:r w:rsidR="00C70A63" w:rsidRPr="00C70A63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/407-udary-po-vorotam.html</w:t>
              </w:r>
            </w:hyperlink>
          </w:p>
          <w:p w:rsidR="00C70A63" w:rsidRPr="00C70A63" w:rsidRDefault="00C70A63" w:rsidP="0063329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F81C4C" w:rsidRDefault="00F81C4C" w:rsidP="00F81C4C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5F6859" w:rsidRPr="004E1792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="005F6859" w:rsidRPr="004E1792">
              <w:rPr>
                <w:rFonts w:ascii="Times New Roman" w:hAnsi="Times New Roman" w:cs="Times New Roman"/>
                <w:sz w:val="28"/>
                <w:szCs w:val="28"/>
              </w:rPr>
              <w:t>. 132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прочитать теоритическую часть, а также записи в тетрадях посмотреть по возможности урок по ссылке</w:t>
            </w:r>
          </w:p>
          <w:p w:rsidR="00C70A63" w:rsidRPr="00C70A63" w:rsidRDefault="001F0482" w:rsidP="00C70A63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hyperlink r:id="rId7" w:tgtFrame="_blank" w:history="1">
              <w:proofErr w:type="spellStart"/>
              <w:r w:rsidR="00C70A63" w:rsidRPr="00C70A63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main</w:t>
              </w:r>
              <w:proofErr w:type="spellEnd"/>
              <w:r w:rsidR="00C70A63" w:rsidRPr="00C70A63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/407-udary-po-vorotam.html</w:t>
              </w:r>
            </w:hyperlink>
          </w:p>
          <w:p w:rsidR="00C70A63" w:rsidRPr="009B5482" w:rsidRDefault="001F0482" w:rsidP="00C70A63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val="en-US" w:eastAsia="ru-RU"/>
              </w:rPr>
            </w:pPr>
            <w:hyperlink r:id="rId8" w:tgtFrame="_blank" w:history="1">
              <w:proofErr w:type="gramStart"/>
              <w:r w:rsidR="00C70A63" w:rsidRPr="009B548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library…</w:t>
              </w:r>
              <w:proofErr w:type="spellStart"/>
              <w:proofErr w:type="gramEnd"/>
              <w:r w:rsidR="00C70A63" w:rsidRPr="009B548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po_tehnike_bezopasnosti_na_urokah</w:t>
              </w:r>
              <w:proofErr w:type="spellEnd"/>
              <w:r w:rsidR="00C70A63" w:rsidRPr="009B548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…</w:t>
              </w:r>
            </w:hyperlink>
          </w:p>
          <w:p w:rsidR="00C70A63" w:rsidRPr="00C70A63" w:rsidRDefault="00C70A63" w:rsidP="00F81C4C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70A63" w:rsidRPr="00C70A63" w:rsidRDefault="00C70A63" w:rsidP="00F81C4C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val="en-US" w:eastAsia="ru-RU"/>
              </w:rPr>
            </w:pPr>
          </w:p>
          <w:p w:rsidR="005F6859" w:rsidRPr="004E1792" w:rsidRDefault="00F81C4C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Ответить на вопросы: 1.Техника</w:t>
            </w:r>
            <w:r w:rsidR="00633296">
              <w:rPr>
                <w:rFonts w:ascii="Times New Roman" w:hAnsi="Times New Roman" w:cs="Times New Roman"/>
                <w:sz w:val="28"/>
                <w:szCs w:val="28"/>
              </w:rPr>
              <w:t xml:space="preserve"> ударов по воротам</w:t>
            </w:r>
            <w:proofErr w:type="gramStart"/>
            <w:r w:rsidR="006332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="00633296">
              <w:rPr>
                <w:rFonts w:ascii="Times New Roman" w:hAnsi="Times New Roman" w:cs="Times New Roman"/>
                <w:sz w:val="28"/>
                <w:szCs w:val="28"/>
              </w:rPr>
              <w:t>.Техника безопасности на уроках легкой атлетике</w:t>
            </w:r>
          </w:p>
        </w:tc>
        <w:tc>
          <w:tcPr>
            <w:tcW w:w="2092" w:type="dxa"/>
          </w:tcPr>
          <w:p w:rsidR="005F6859" w:rsidRPr="004E1792" w:rsidRDefault="005F6859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E1792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4E1792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4E179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5F6859" w:rsidRPr="004E1792" w:rsidRDefault="005F685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179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4E179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1D0466"/>
    <w:rsid w:val="001F0482"/>
    <w:rsid w:val="00263D72"/>
    <w:rsid w:val="00397C1E"/>
    <w:rsid w:val="004E1792"/>
    <w:rsid w:val="005F6859"/>
    <w:rsid w:val="006136A3"/>
    <w:rsid w:val="00633296"/>
    <w:rsid w:val="00655DF7"/>
    <w:rsid w:val="0083669F"/>
    <w:rsid w:val="00886E36"/>
    <w:rsid w:val="00AF2D5E"/>
    <w:rsid w:val="00B73405"/>
    <w:rsid w:val="00BE1B94"/>
    <w:rsid w:val="00C70A63"/>
    <w:rsid w:val="00CA5533"/>
    <w:rsid w:val="00E63EF5"/>
    <w:rsid w:val="00F8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1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7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4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8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2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6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j1ahfl.xn--p1ai/library/instruktazh_po_tehnike_bezopasnosti_na_urokah_lyogko_10490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ootballtrainer.ru/main/407-udary-po-vorotam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footballtrainer.ru/main/407-udary-po-vorotam.html" TargetMode="External"/><Relationship Id="rId5" Type="http://schemas.openxmlformats.org/officeDocument/2006/relationships/hyperlink" Target="https://xn--j1ahfl.xn--p1ai/library/instruktazh_po_tehnike_bezopasnosti_na_urokah_lyogko_10490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20</cp:revision>
  <dcterms:created xsi:type="dcterms:W3CDTF">2020-04-03T05:27:00Z</dcterms:created>
  <dcterms:modified xsi:type="dcterms:W3CDTF">2020-05-04T21:14:00Z</dcterms:modified>
</cp:coreProperties>
</file>